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jc w:val="center"/>
        <w:tblLayout w:type="fixed"/>
        <w:tblLook w:val="00A0" w:firstRow="1" w:lastRow="0" w:firstColumn="1" w:lastColumn="0" w:noHBand="0" w:noVBand="0"/>
      </w:tblPr>
      <w:tblGrid>
        <w:gridCol w:w="4843"/>
        <w:gridCol w:w="4843"/>
      </w:tblGrid>
      <w:tr w:rsidR="00A37904" w:rsidRPr="00AF727B" w14:paraId="471D0AD7" w14:textId="77777777" w:rsidTr="00A5622F">
        <w:trPr>
          <w:trHeight w:val="369"/>
          <w:jc w:val="center"/>
        </w:trPr>
        <w:tc>
          <w:tcPr>
            <w:tcW w:w="4843" w:type="dxa"/>
            <w:hideMark/>
          </w:tcPr>
          <w:p w14:paraId="6DB2A90D" w14:textId="77777777" w:rsidR="00A37904" w:rsidRPr="00AF727B" w:rsidRDefault="00A37904" w:rsidP="00E5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2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61A8CDE2" wp14:editId="23EF4A32">
                  <wp:extent cx="482143" cy="720000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4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</w:tcPr>
          <w:p w14:paraId="7A0C5B72" w14:textId="77777777" w:rsidR="00A37904" w:rsidRPr="00AF727B" w:rsidRDefault="00A37904" w:rsidP="00E5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2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DFE13A4" wp14:editId="07444C41">
                  <wp:extent cx="481330" cy="7194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904" w:rsidRPr="00AF727B" w14:paraId="144F06D4" w14:textId="77777777" w:rsidTr="00A5622F">
        <w:trPr>
          <w:trHeight w:val="92"/>
          <w:jc w:val="center"/>
        </w:trPr>
        <w:tc>
          <w:tcPr>
            <w:tcW w:w="4843" w:type="dxa"/>
            <w:hideMark/>
          </w:tcPr>
          <w:p w14:paraId="4035BFA2" w14:textId="77777777" w:rsidR="00A37904" w:rsidRPr="00AF727B" w:rsidRDefault="00A37904" w:rsidP="00E5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27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  <w:tc>
          <w:tcPr>
            <w:tcW w:w="4843" w:type="dxa"/>
          </w:tcPr>
          <w:p w14:paraId="69058869" w14:textId="77777777" w:rsidR="00A37904" w:rsidRPr="00AF727B" w:rsidRDefault="00A37904" w:rsidP="00E5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27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A37904" w:rsidRPr="00AF727B" w14:paraId="1E060973" w14:textId="77777777" w:rsidTr="00A5622F">
        <w:trPr>
          <w:trHeight w:val="92"/>
          <w:jc w:val="center"/>
        </w:trPr>
        <w:tc>
          <w:tcPr>
            <w:tcW w:w="4843" w:type="dxa"/>
            <w:hideMark/>
          </w:tcPr>
          <w:p w14:paraId="3284AD0E" w14:textId="77777777" w:rsidR="005F4448" w:rsidRPr="00515AEB" w:rsidRDefault="005F4448" w:rsidP="005F4448">
            <w:pPr>
              <w:pStyle w:val="Bodytext20"/>
              <w:shd w:val="clear" w:color="auto" w:fill="auto"/>
              <w:spacing w:after="0"/>
              <w:ind w:left="20"/>
              <w:rPr>
                <w:rStyle w:val="Bodytext2"/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CS"/>
              </w:rPr>
            </w:pPr>
            <w:r w:rsidRPr="00515AEB">
              <w:rPr>
                <w:rStyle w:val="Bodytext2"/>
                <w:rFonts w:ascii="Times New Roman" w:hAnsi="Times New Roman"/>
                <w:b/>
                <w:color w:val="000000"/>
                <w:sz w:val="24"/>
                <w:szCs w:val="24"/>
                <w:lang w:val="ru-RU" w:eastAsia="sr-Cyrl-CS"/>
              </w:rPr>
              <w:t xml:space="preserve">МИНИСТАРСТВО ЗА </w:t>
            </w:r>
            <w:r w:rsidRPr="00515AEB">
              <w:rPr>
                <w:rStyle w:val="Bodytext2"/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CS"/>
              </w:rPr>
              <w:t xml:space="preserve">ЉУДСКА </w:t>
            </w:r>
          </w:p>
          <w:p w14:paraId="26EFC76E" w14:textId="77777777" w:rsidR="005F4448" w:rsidRPr="00515AEB" w:rsidRDefault="005F4448" w:rsidP="005F4448">
            <w:pPr>
              <w:pStyle w:val="Bodytext20"/>
              <w:shd w:val="clear" w:color="auto" w:fill="auto"/>
              <w:spacing w:after="0"/>
              <w:ind w:left="20"/>
              <w:rPr>
                <w:rStyle w:val="Bodytext2"/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CS"/>
              </w:rPr>
            </w:pPr>
            <w:r w:rsidRPr="00515AEB">
              <w:rPr>
                <w:rStyle w:val="Bodytext2"/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CS"/>
              </w:rPr>
              <w:t>И МАЊИНСКА ПРАВА И ДРУШТВЕНИ ДИЈАЛОГ</w:t>
            </w:r>
          </w:p>
          <w:p w14:paraId="36C5AEF6" w14:textId="1A61BC62" w:rsidR="00047D46" w:rsidRPr="00047D46" w:rsidRDefault="00047D46" w:rsidP="00E5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43" w:type="dxa"/>
          </w:tcPr>
          <w:p w14:paraId="37E2AC28" w14:textId="01E0F5D9" w:rsidR="00F47BF5" w:rsidRDefault="00047D46" w:rsidP="00F4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МИНИСТАРСТВ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AF727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УНУТРАШЊИХ ПОСЛОВА</w:t>
            </w:r>
          </w:p>
          <w:p w14:paraId="58D5D2D5" w14:textId="57C29C87" w:rsidR="00047D46" w:rsidRPr="00047D46" w:rsidRDefault="00047D46" w:rsidP="00F47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5622F" w:rsidRPr="00AF727B" w14:paraId="55632814" w14:textId="77777777" w:rsidTr="00A5622F">
        <w:trPr>
          <w:gridAfter w:val="1"/>
          <w:wAfter w:w="4843" w:type="dxa"/>
          <w:trHeight w:val="282"/>
          <w:jc w:val="center"/>
        </w:trPr>
        <w:tc>
          <w:tcPr>
            <w:tcW w:w="4843" w:type="dxa"/>
            <w:hideMark/>
          </w:tcPr>
          <w:p w14:paraId="68A552F9" w14:textId="56381A6B" w:rsidR="00A5622F" w:rsidRPr="00AF727B" w:rsidRDefault="00A5622F" w:rsidP="005F4448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33C1D07" w14:textId="3D737429" w:rsidR="005F4448" w:rsidRPr="002E4C10" w:rsidRDefault="005F4448" w:rsidP="00A5622F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 xml:space="preserve">На основу члана </w:t>
      </w:r>
      <w:r>
        <w:rPr>
          <w:rFonts w:asciiTheme="majorBidi" w:hAnsiTheme="majorBidi" w:cstheme="majorBidi"/>
          <w:sz w:val="24"/>
          <w:szCs w:val="24"/>
          <w:lang w:val="sr-Cyrl-RS"/>
        </w:rPr>
        <w:t>1</w:t>
      </w:r>
      <w:r w:rsidRPr="00F056C0">
        <w:rPr>
          <w:rFonts w:asciiTheme="majorBidi" w:hAnsiTheme="majorBidi" w:cstheme="majorBidi"/>
          <w:sz w:val="24"/>
          <w:szCs w:val="24"/>
          <w:lang w:val="sr-Cyrl-RS"/>
        </w:rPr>
        <w:t xml:space="preserve">2. 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Закона о министарствима </w:t>
      </w:r>
      <w:r w:rsidRPr="00F056C0">
        <w:rPr>
          <w:rFonts w:asciiTheme="majorBidi" w:hAnsiTheme="majorBidi" w:cstheme="majorBidi"/>
          <w:sz w:val="24"/>
          <w:szCs w:val="24"/>
          <w:lang w:val="sr-Cyrl-RS"/>
        </w:rPr>
        <w:t xml:space="preserve">(„Службени гласник РС“, број </w:t>
      </w:r>
      <w:r>
        <w:rPr>
          <w:rFonts w:asciiTheme="majorBidi" w:hAnsiTheme="majorBidi" w:cstheme="majorBidi"/>
          <w:sz w:val="24"/>
          <w:szCs w:val="24"/>
          <w:lang w:val="sr-Cyrl-RS"/>
        </w:rPr>
        <w:t>128</w:t>
      </w:r>
      <w:r w:rsidRPr="00F056C0">
        <w:rPr>
          <w:rFonts w:asciiTheme="majorBidi" w:hAnsiTheme="majorBidi" w:cstheme="majorBidi"/>
          <w:sz w:val="24"/>
          <w:szCs w:val="24"/>
          <w:lang w:val="sr-Cyrl-RS"/>
        </w:rPr>
        <w:t>/</w:t>
      </w:r>
      <w:r>
        <w:rPr>
          <w:rFonts w:asciiTheme="majorBidi" w:hAnsiTheme="majorBidi" w:cstheme="majorBidi"/>
          <w:sz w:val="24"/>
          <w:szCs w:val="24"/>
          <w:lang w:val="sr-Cyrl-RS"/>
        </w:rPr>
        <w:t>20</w:t>
      </w:r>
      <w:r w:rsidR="0035379F">
        <w:rPr>
          <w:rFonts w:asciiTheme="majorBidi" w:hAnsiTheme="majorBidi" w:cstheme="majorBidi"/>
          <w:sz w:val="24"/>
          <w:szCs w:val="24"/>
        </w:rPr>
        <w:t xml:space="preserve"> </w:t>
      </w:r>
      <w:r w:rsidR="0035379F">
        <w:rPr>
          <w:rFonts w:ascii="Times New Roman" w:hAnsi="Times New Roman" w:cs="Times New Roman"/>
          <w:sz w:val="24"/>
          <w:szCs w:val="24"/>
          <w:lang w:val="sr-Cyrl-RS"/>
        </w:rPr>
        <w:t>и 116/22</w:t>
      </w:r>
      <w:r>
        <w:rPr>
          <w:rFonts w:asciiTheme="majorBidi" w:hAnsiTheme="majorBidi" w:cstheme="majorBidi"/>
          <w:sz w:val="24"/>
          <w:szCs w:val="24"/>
          <w:lang w:val="sr-Cyrl-RS"/>
        </w:rPr>
        <w:t xml:space="preserve">) и Закључка о усвајању </w:t>
      </w:r>
      <w:r w:rsidRPr="00374DAF">
        <w:rPr>
          <w:rFonts w:asciiTheme="majorBidi" w:hAnsiTheme="majorBidi" w:cstheme="majorBidi"/>
          <w:sz w:val="24"/>
          <w:szCs w:val="24"/>
          <w:lang w:val="sr-Cyrl-RS"/>
        </w:rPr>
        <w:t>Смерниц</w:t>
      </w:r>
      <w:r>
        <w:rPr>
          <w:rFonts w:asciiTheme="majorBidi" w:hAnsiTheme="majorBidi" w:cstheme="majorBidi"/>
          <w:sz w:val="24"/>
          <w:szCs w:val="24"/>
          <w:lang w:val="sr-Cyrl-RS"/>
        </w:rPr>
        <w:t>а</w:t>
      </w:r>
      <w:r w:rsidRPr="00374DAF">
        <w:rPr>
          <w:rFonts w:asciiTheme="majorBidi" w:hAnsiTheme="majorBidi" w:cstheme="majorBidi"/>
          <w:sz w:val="24"/>
          <w:szCs w:val="24"/>
          <w:lang w:val="sr-Cyrl-RS"/>
        </w:rPr>
        <w:t xml:space="preserve"> за укључивање организација цивилног друштва у радне групе за израду предлога докумената јавних политика и нацрта, односно предлога прописа </w:t>
      </w:r>
      <w:r w:rsidRPr="00317AD0">
        <w:rPr>
          <w:rFonts w:asciiTheme="majorBidi" w:hAnsiTheme="majorBidi" w:cstheme="majorBidi"/>
          <w:sz w:val="24"/>
          <w:szCs w:val="24"/>
          <w:lang w:val="sr-Cyrl-RS"/>
        </w:rPr>
        <w:t>(„</w:t>
      </w:r>
      <w:r w:rsidRPr="00317AD0">
        <w:rPr>
          <w:rFonts w:asciiTheme="majorBidi" w:hAnsiTheme="majorBidi" w:cstheme="majorBidi"/>
          <w:sz w:val="24"/>
          <w:szCs w:val="24"/>
        </w:rPr>
        <w:t>Службени гласник РС</w:t>
      </w:r>
      <w:r w:rsidRPr="00317AD0">
        <w:rPr>
          <w:rFonts w:asciiTheme="majorBidi" w:hAnsiTheme="majorBidi" w:cstheme="majorBidi"/>
          <w:sz w:val="24"/>
          <w:szCs w:val="24"/>
          <w:lang w:val="sr-Cyrl-RS"/>
        </w:rPr>
        <w:t>“</w:t>
      </w:r>
      <w:r w:rsidRPr="00317AD0">
        <w:rPr>
          <w:rFonts w:asciiTheme="majorBidi" w:hAnsiTheme="majorBidi" w:cstheme="majorBidi"/>
          <w:sz w:val="24"/>
          <w:szCs w:val="24"/>
        </w:rPr>
        <w:t>, бр</w:t>
      </w:r>
      <w:r w:rsidRPr="00317AD0">
        <w:rPr>
          <w:rFonts w:asciiTheme="majorBidi" w:hAnsiTheme="majorBidi" w:cstheme="majorBidi"/>
          <w:sz w:val="24"/>
          <w:szCs w:val="24"/>
          <w:lang w:val="sr-Cyrl-RS"/>
        </w:rPr>
        <w:t>.</w:t>
      </w:r>
      <w:r w:rsidRPr="00317AD0">
        <w:rPr>
          <w:rFonts w:asciiTheme="majorBidi" w:hAnsiTheme="majorBidi" w:cstheme="majorBidi"/>
          <w:sz w:val="24"/>
          <w:szCs w:val="24"/>
        </w:rPr>
        <w:t xml:space="preserve"> 8</w:t>
      </w:r>
      <w:r w:rsidRPr="00317AD0">
        <w:rPr>
          <w:rFonts w:asciiTheme="majorBidi" w:hAnsiTheme="majorBidi" w:cstheme="majorBidi"/>
          <w:sz w:val="24"/>
          <w:szCs w:val="24"/>
          <w:lang w:val="sr-Cyrl-RS"/>
        </w:rPr>
        <w:t>/20</w:t>
      </w:r>
      <w:r w:rsidR="00E80B5E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 w:rsidR="00A5622F">
        <w:rPr>
          <w:rFonts w:asciiTheme="majorBidi" w:hAnsiTheme="majorBidi" w:cstheme="majorBidi"/>
          <w:sz w:val="24"/>
          <w:szCs w:val="24"/>
          <w:lang w:val="sr-Cyrl-RS"/>
        </w:rPr>
        <w:t xml:space="preserve">и </w:t>
      </w:r>
      <w:r w:rsidR="00E80B5E">
        <w:rPr>
          <w:rFonts w:asciiTheme="majorBidi" w:hAnsiTheme="majorBidi" w:cstheme="majorBidi"/>
          <w:sz w:val="24"/>
          <w:szCs w:val="24"/>
          <w:lang w:val="sr-Cyrl-RS"/>
        </w:rPr>
        <w:t>107/21</w:t>
      </w:r>
      <w:r w:rsidRPr="00317AD0">
        <w:rPr>
          <w:rFonts w:asciiTheme="majorBidi" w:hAnsiTheme="majorBidi" w:cstheme="majorBidi"/>
          <w:sz w:val="24"/>
          <w:szCs w:val="24"/>
          <w:lang w:val="sr-Cyrl-RS"/>
        </w:rPr>
        <w:t>)</w:t>
      </w:r>
    </w:p>
    <w:p w14:paraId="2B387836" w14:textId="43A6A5F5" w:rsidR="00E62656" w:rsidRDefault="005F4448" w:rsidP="00A562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Министарство за људска и мањинска права и друштвени дијалог</w:t>
      </w:r>
      <w:r w:rsidR="00A56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у сарадњи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Министарством</w:t>
      </w:r>
      <w:r w:rsidR="00A37904" w:rsidRPr="00AF727B">
        <w:rPr>
          <w:rFonts w:ascii="Times New Roman" w:hAnsi="Times New Roman" w:cs="Times New Roman"/>
          <w:sz w:val="24"/>
          <w:szCs w:val="24"/>
          <w:lang w:val="sr-Cyrl-RS"/>
        </w:rPr>
        <w:t xml:space="preserve"> унутра</w:t>
      </w:r>
      <w:r w:rsidR="004B6A40">
        <w:rPr>
          <w:rFonts w:ascii="Times New Roman" w:hAnsi="Times New Roman" w:cs="Times New Roman"/>
          <w:sz w:val="24"/>
          <w:szCs w:val="24"/>
          <w:lang w:val="sr-Cyrl-RS"/>
        </w:rPr>
        <w:t>шњих послова у</w:t>
      </w:r>
      <w:r w:rsidR="00A37904" w:rsidRPr="00AF727B">
        <w:rPr>
          <w:rFonts w:ascii="Times New Roman" w:hAnsi="Times New Roman" w:cs="Times New Roman"/>
          <w:sz w:val="24"/>
          <w:szCs w:val="24"/>
          <w:lang w:val="sr-Cyrl-RS"/>
        </w:rPr>
        <w:t>пућује</w:t>
      </w:r>
    </w:p>
    <w:p w14:paraId="4882400E" w14:textId="77777777" w:rsidR="00A5622F" w:rsidRPr="00AF727B" w:rsidRDefault="00A5622F" w:rsidP="00A562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8826A" w14:textId="77777777" w:rsidR="00A37904" w:rsidRPr="0035379F" w:rsidRDefault="00A37904" w:rsidP="007E176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379F">
        <w:rPr>
          <w:rFonts w:ascii="Times New Roman" w:hAnsi="Times New Roman" w:cs="Times New Roman"/>
          <w:b/>
          <w:sz w:val="24"/>
          <w:szCs w:val="24"/>
          <w:lang w:val="sr-Cyrl-RS"/>
        </w:rPr>
        <w:t>Ј А В Н И  П О З И В</w:t>
      </w:r>
    </w:p>
    <w:p w14:paraId="5ED3F903" w14:textId="4C7884E7" w:rsidR="00B627C2" w:rsidRPr="0035379F" w:rsidRDefault="00494AA8" w:rsidP="007E176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379F">
        <w:rPr>
          <w:rFonts w:ascii="Times New Roman" w:hAnsi="Times New Roman" w:cs="Times New Roman"/>
          <w:b/>
          <w:sz w:val="24"/>
          <w:szCs w:val="24"/>
          <w:lang w:val="sr-Cyrl-RS"/>
        </w:rPr>
        <w:t>организацијама цивилног друштва</w:t>
      </w:r>
      <w:r w:rsidR="001254D0" w:rsidRPr="00353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D0" w:rsidRPr="0035379F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022C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подношење кандидатуре за</w:t>
      </w:r>
      <w:r w:rsidR="001254D0" w:rsidRPr="003537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учешће</w:t>
      </w:r>
      <w:r w:rsidRPr="003537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процесу </w:t>
      </w:r>
      <w:r w:rsidR="0035379F" w:rsidRPr="003537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израде новог планског документа </w:t>
      </w:r>
      <w:r w:rsidR="0035379F">
        <w:rPr>
          <w:rFonts w:ascii="Times New Roman" w:hAnsi="Times New Roman" w:cs="Times New Roman"/>
          <w:b/>
          <w:sz w:val="24"/>
          <w:szCs w:val="24"/>
          <w:lang w:val="sr-Cyrl-RS"/>
        </w:rPr>
        <w:t>у области трговине људима</w:t>
      </w:r>
    </w:p>
    <w:p w14:paraId="270B8589" w14:textId="1A8452A2" w:rsidR="00BB2D96" w:rsidRPr="00AF727B" w:rsidRDefault="00B627C2" w:rsidP="00875D1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AF727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2030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 </w:t>
      </w:r>
      <w:r w:rsidR="00A5622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НОВОМ ПЛАНСКОМ ДОКУМЕНТУ У ОБЛАСТИ ТРГОВИНЕ ЉУДИМА</w:t>
      </w:r>
    </w:p>
    <w:p w14:paraId="2950C5D6" w14:textId="6162C320" w:rsidR="005F5D9A" w:rsidRPr="0092410E" w:rsidRDefault="00320302" w:rsidP="00875D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Нови плански документ у области трговине људима ће имати </w:t>
      </w:r>
      <w:r w:rsidR="00F715FC" w:rsidRPr="0092410E">
        <w:rPr>
          <w:rFonts w:ascii="Times New Roman" w:hAnsi="Times New Roman" w:cs="Times New Roman"/>
          <w:sz w:val="24"/>
          <w:szCs w:val="24"/>
          <w:lang w:val="sr-Cyrl-RS"/>
        </w:rPr>
        <w:t>за циљ да обезбеди свеобухватан и континуиран одговор</w:t>
      </w:r>
      <w:r w:rsidR="001254D0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друштва на трговину људима,</w:t>
      </w:r>
      <w:r w:rsidR="00F715FC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динамиком нових изазова, ризика и претњи</w:t>
      </w:r>
      <w:r w:rsidR="001254D0" w:rsidRPr="009241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15FC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на тај начин што ће унапредити систем превенције, помоћи и заштите жртава и сузбијања трговине људима, посебно женама и децом. До остварења овог циља доћи ће се </w:t>
      </w:r>
      <w:r w:rsidR="0092410E">
        <w:rPr>
          <w:rFonts w:ascii="Times New Roman" w:hAnsi="Times New Roman" w:cs="Times New Roman"/>
          <w:sz w:val="24"/>
          <w:szCs w:val="24"/>
        </w:rPr>
        <w:t>јачањем</w:t>
      </w:r>
      <w:r w:rsidR="00A319B2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5FC" w:rsidRPr="0092410E">
        <w:rPr>
          <w:rFonts w:ascii="Times New Roman" w:hAnsi="Times New Roman" w:cs="Times New Roman"/>
          <w:sz w:val="24"/>
          <w:szCs w:val="24"/>
          <w:lang w:val="sr-Cyrl-RS"/>
        </w:rPr>
        <w:t>функционалн</w:t>
      </w:r>
      <w:r w:rsidR="00A319B2" w:rsidRPr="0092410E">
        <w:rPr>
          <w:rFonts w:ascii="Times New Roman" w:hAnsi="Times New Roman" w:cs="Times New Roman"/>
          <w:sz w:val="24"/>
          <w:szCs w:val="24"/>
          <w:lang w:val="sr-Cyrl-RS"/>
        </w:rPr>
        <w:t>ог повезивања</w:t>
      </w:r>
      <w:r w:rsidR="00F715FC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319B2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5FC" w:rsidRPr="009241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319B2" w:rsidRPr="0092410E">
        <w:rPr>
          <w:rFonts w:ascii="Times New Roman" w:hAnsi="Times New Roman" w:cs="Times New Roman"/>
          <w:sz w:val="24"/>
          <w:szCs w:val="24"/>
          <w:lang w:val="sr-Cyrl-RS"/>
        </w:rPr>
        <w:t>нституционалних</w:t>
      </w:r>
      <w:r w:rsidR="00F715FC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капацитета свих партнера.</w:t>
      </w:r>
    </w:p>
    <w:p w14:paraId="3451ED4D" w14:textId="590FF8AC" w:rsidR="00A319B2" w:rsidRPr="00E51E4D" w:rsidRDefault="005F5D9A" w:rsidP="00927E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тим, предвиђено је да </w:t>
      </w:r>
      <w:r w:rsidR="00A319B2" w:rsidRPr="0092410E">
        <w:rPr>
          <w:rFonts w:ascii="Times New Roman" w:hAnsi="Times New Roman" w:cs="Times New Roman"/>
          <w:sz w:val="24"/>
          <w:szCs w:val="24"/>
          <w:lang w:val="sr-Cyrl-RS"/>
        </w:rPr>
        <w:t>у изради новог планског документа у области трговине људима</w:t>
      </w:r>
      <w:r w:rsidR="007A51B8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учествују </w:t>
      </w:r>
      <w:r w:rsidR="00A319B2" w:rsidRPr="0092410E">
        <w:rPr>
          <w:rFonts w:ascii="Times New Roman" w:hAnsi="Times New Roman" w:cs="Times New Roman"/>
          <w:sz w:val="24"/>
          <w:szCs w:val="24"/>
          <w:lang w:val="sr-Cyrl-RS"/>
        </w:rPr>
        <w:t>државни органи и органи локалне самоупр</w:t>
      </w:r>
      <w:r w:rsidR="009F2AE9">
        <w:rPr>
          <w:rFonts w:ascii="Times New Roman" w:hAnsi="Times New Roman" w:cs="Times New Roman"/>
          <w:sz w:val="24"/>
          <w:szCs w:val="24"/>
        </w:rPr>
        <w:t>a</w:t>
      </w:r>
      <w:r w:rsidR="00A319B2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ве Републике Србије у оквиру својих надлежности у </w:t>
      </w:r>
      <w:r w:rsidR="0092410E">
        <w:rPr>
          <w:rFonts w:ascii="Times New Roman" w:hAnsi="Times New Roman" w:cs="Times New Roman"/>
          <w:sz w:val="24"/>
          <w:szCs w:val="24"/>
          <w:lang w:val="sr-Cyrl-RS"/>
        </w:rPr>
        <w:t>партнерству</w:t>
      </w:r>
      <w:r w:rsidR="0092410E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19B2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777613" w:rsidRPr="0092410E">
        <w:rPr>
          <w:rFonts w:ascii="Times New Roman" w:hAnsi="Times New Roman" w:cs="Times New Roman"/>
          <w:sz w:val="24"/>
          <w:szCs w:val="24"/>
          <w:lang w:val="sr-Cyrl-RS"/>
        </w:rPr>
        <w:t>организацијама</w:t>
      </w:r>
      <w:r w:rsidR="00A319B2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цивилног друштва. Организације цивилног друштва равноправно учествују у изради новог планског документа именовањем до 5 (пет) представника организација цивилног друштва које </w:t>
      </w:r>
      <w:r w:rsidR="00E51E4D" w:rsidRPr="00E51E4D">
        <w:rPr>
          <w:rFonts w:ascii="Times New Roman" w:hAnsi="Times New Roman" w:cs="Times New Roman"/>
          <w:sz w:val="24"/>
          <w:szCs w:val="24"/>
          <w:lang w:val="sr-Cyrl-RS"/>
        </w:rPr>
        <w:t>делују у области заштите људских и мањинских права, нарочито у облас</w:t>
      </w:r>
      <w:r w:rsidR="00E51E4D">
        <w:rPr>
          <w:rFonts w:ascii="Times New Roman" w:hAnsi="Times New Roman" w:cs="Times New Roman"/>
          <w:sz w:val="24"/>
          <w:szCs w:val="24"/>
          <w:lang w:val="sr-Cyrl-RS"/>
        </w:rPr>
        <w:t>ти борбе против трговине људима.</w:t>
      </w:r>
    </w:p>
    <w:p w14:paraId="3761DD3D" w14:textId="77777777" w:rsidR="00AC6EBA" w:rsidRDefault="00AC6EBA" w:rsidP="00C04C6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6D740" w14:textId="29121FFC" w:rsidR="00C04C63" w:rsidRPr="00AC6EBA" w:rsidRDefault="00C04C63" w:rsidP="00C04C63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EBA">
        <w:rPr>
          <w:rFonts w:ascii="Times New Roman" w:hAnsi="Times New Roman" w:cs="Times New Roman"/>
          <w:b/>
          <w:sz w:val="24"/>
          <w:szCs w:val="24"/>
        </w:rPr>
        <w:t>II</w:t>
      </w:r>
      <w:r w:rsidRPr="00AC6EBA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ЦИЉ, ОБЛАСТИ И ПРАВО УЧЕШЋА НА ЈАВНОМ ПОЗИВУ</w:t>
      </w:r>
    </w:p>
    <w:p w14:paraId="5D2DBF01" w14:textId="0A116701" w:rsidR="008A06AF" w:rsidRPr="008A06AF" w:rsidRDefault="00C04C63" w:rsidP="008A06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6EBA">
        <w:rPr>
          <w:rFonts w:ascii="Times New Roman" w:hAnsi="Times New Roman" w:cs="Times New Roman"/>
          <w:sz w:val="24"/>
          <w:szCs w:val="24"/>
        </w:rPr>
        <w:t xml:space="preserve">1. </w:t>
      </w:r>
      <w:r w:rsidRPr="00AC6EBA">
        <w:rPr>
          <w:rFonts w:ascii="Times New Roman" w:hAnsi="Times New Roman" w:cs="Times New Roman"/>
          <w:b/>
          <w:sz w:val="24"/>
          <w:szCs w:val="24"/>
          <w:lang w:val="sr-Cyrl-RS"/>
        </w:rPr>
        <w:t>Циљ овог јавног позива</w:t>
      </w:r>
      <w:r w:rsidRPr="00AC6EBA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кроз јаван и транспарентан процес изврши </w:t>
      </w:r>
      <w:r w:rsidRPr="00C04C63">
        <w:rPr>
          <w:rFonts w:ascii="Times New Roman" w:hAnsi="Times New Roman" w:cs="Times New Roman"/>
          <w:sz w:val="24"/>
          <w:szCs w:val="24"/>
          <w:lang w:val="sr-Cyrl-RS"/>
        </w:rPr>
        <w:t xml:space="preserve">избор </w:t>
      </w:r>
      <w:r w:rsidR="00E80B5E">
        <w:rPr>
          <w:rFonts w:ascii="Times New Roman" w:hAnsi="Times New Roman" w:cs="Times New Roman"/>
          <w:sz w:val="24"/>
          <w:szCs w:val="24"/>
          <w:lang w:val="sr-Cyrl-RS"/>
        </w:rPr>
        <w:t>до 5</w:t>
      </w:r>
      <w:r w:rsidRPr="00C04C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E80B5E">
        <w:rPr>
          <w:rFonts w:ascii="Times New Roman" w:hAnsi="Times New Roman" w:cs="Times New Roman"/>
          <w:b/>
          <w:sz w:val="24"/>
          <w:szCs w:val="24"/>
          <w:lang w:val="sr-Cyrl-RS"/>
        </w:rPr>
        <w:t>пе</w:t>
      </w:r>
      <w:r w:rsidR="0035379F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Pr="00C04C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5D5AE2" w:rsidRPr="00C04C63">
        <w:rPr>
          <w:rFonts w:ascii="Times New Roman" w:hAnsi="Times New Roman" w:cs="Times New Roman"/>
          <w:b/>
          <w:sz w:val="24"/>
          <w:szCs w:val="24"/>
          <w:lang w:val="sr-Cyrl-RS"/>
        </w:rPr>
        <w:t>организациј</w:t>
      </w:r>
      <w:r w:rsidR="005D5AE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5D5AE2" w:rsidRPr="00C04C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04C63">
        <w:rPr>
          <w:rFonts w:ascii="Times New Roman" w:hAnsi="Times New Roman" w:cs="Times New Roman"/>
          <w:b/>
          <w:sz w:val="24"/>
          <w:szCs w:val="24"/>
          <w:lang w:val="sr-Cyrl-RS"/>
        </w:rPr>
        <w:t>цивилног друштва</w:t>
      </w:r>
      <w:r w:rsidR="009241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04C63">
        <w:rPr>
          <w:rFonts w:ascii="Times New Roman" w:hAnsi="Times New Roman" w:cs="Times New Roman"/>
          <w:sz w:val="24"/>
          <w:szCs w:val="24"/>
          <w:lang w:val="sr-Cyrl-RS"/>
        </w:rPr>
        <w:t xml:space="preserve">чији </w:t>
      </w:r>
      <w:r w:rsidRPr="008A06AF">
        <w:rPr>
          <w:rFonts w:ascii="Times New Roman" w:hAnsi="Times New Roman" w:cs="Times New Roman"/>
          <w:sz w:val="24"/>
          <w:szCs w:val="24"/>
          <w:lang w:val="sr-Cyrl-RS"/>
        </w:rPr>
        <w:t xml:space="preserve">ће представници узети учешће у процесу </w:t>
      </w:r>
      <w:r w:rsidR="008A06AF" w:rsidRPr="008A06AF">
        <w:rPr>
          <w:rFonts w:ascii="Times New Roman" w:hAnsi="Times New Roman" w:cs="Times New Roman"/>
          <w:sz w:val="24"/>
          <w:szCs w:val="24"/>
          <w:lang w:val="sr-Cyrl-RS"/>
        </w:rPr>
        <w:t>израде новог планског документа у области трговине људима</w:t>
      </w:r>
      <w:r w:rsidR="008A06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DBB1B8" w14:textId="3F431873" w:rsidR="00024B93" w:rsidRPr="0092410E" w:rsidRDefault="0092410E" w:rsidP="0092410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024B93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EB0F31" w:rsidRPr="0092410E">
        <w:rPr>
          <w:rFonts w:ascii="Times New Roman" w:hAnsi="Times New Roman" w:cs="Times New Roman"/>
          <w:sz w:val="24"/>
          <w:szCs w:val="24"/>
        </w:rPr>
        <w:t>Зада</w:t>
      </w:r>
      <w:r w:rsidR="00EB0F31" w:rsidRPr="0092410E">
        <w:rPr>
          <w:rFonts w:ascii="Times New Roman" w:hAnsi="Times New Roman" w:cs="Times New Roman"/>
          <w:sz w:val="24"/>
          <w:szCs w:val="24"/>
          <w:lang w:val="sr-Cyrl-RS"/>
        </w:rPr>
        <w:t>так</w:t>
      </w:r>
      <w:r w:rsidR="00EB0F31" w:rsidRPr="0092410E">
        <w:rPr>
          <w:rFonts w:ascii="Times New Roman" w:hAnsi="Times New Roman" w:cs="Times New Roman"/>
          <w:sz w:val="24"/>
          <w:szCs w:val="24"/>
        </w:rPr>
        <w:t xml:space="preserve"> </w:t>
      </w:r>
      <w:r w:rsidR="00024B93" w:rsidRPr="0092410E">
        <w:rPr>
          <w:rFonts w:ascii="Times New Roman" w:hAnsi="Times New Roman" w:cs="Times New Roman"/>
          <w:sz w:val="24"/>
          <w:szCs w:val="24"/>
          <w:lang w:val="sr-Cyrl-RS"/>
        </w:rPr>
        <w:t>организација цивилног друштва</w:t>
      </w:r>
      <w:r w:rsidR="00024B93" w:rsidRPr="009241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24B93" w:rsidRPr="0092410E">
        <w:rPr>
          <w:rFonts w:ascii="Times New Roman" w:hAnsi="Times New Roman" w:cs="Times New Roman"/>
          <w:sz w:val="24"/>
          <w:szCs w:val="24"/>
        </w:rPr>
        <w:t>је</w:t>
      </w:r>
      <w:r w:rsidR="00EB0F31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7A57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равноправно </w:t>
      </w:r>
      <w:r w:rsidR="00EB0F31" w:rsidRPr="0092410E">
        <w:rPr>
          <w:rFonts w:ascii="Times New Roman" w:hAnsi="Times New Roman" w:cs="Times New Roman"/>
          <w:sz w:val="24"/>
          <w:szCs w:val="24"/>
          <w:lang w:val="sr-Cyrl-RS"/>
        </w:rPr>
        <w:t>учешће</w:t>
      </w:r>
      <w:r w:rsidR="00E57A57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са државним органима и органима локалне самоуправе</w:t>
      </w:r>
      <w:r w:rsidR="00EB0F31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у радној групи</w:t>
      </w:r>
      <w:r w:rsidR="00E57A57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0F31" w:rsidRPr="0092410E">
        <w:rPr>
          <w:rFonts w:ascii="Times New Roman" w:hAnsi="Times New Roman" w:cs="Times New Roman"/>
          <w:sz w:val="24"/>
          <w:szCs w:val="24"/>
          <w:lang w:val="sr-Cyrl-RS"/>
        </w:rPr>
        <w:t>за израд</w:t>
      </w:r>
      <w:r w:rsidR="00E57A57" w:rsidRPr="0092410E">
        <w:rPr>
          <w:rFonts w:ascii="Times New Roman" w:hAnsi="Times New Roman" w:cs="Times New Roman"/>
          <w:sz w:val="24"/>
          <w:szCs w:val="24"/>
          <w:lang w:val="sr-Cyrl-RS"/>
        </w:rPr>
        <w:t>у новог планског документа у области трговине људима</w:t>
      </w:r>
      <w:r w:rsidR="00024B93" w:rsidRPr="0092410E">
        <w:rPr>
          <w:rFonts w:ascii="Times New Roman" w:hAnsi="Times New Roman" w:cs="Times New Roman"/>
          <w:sz w:val="24"/>
          <w:szCs w:val="24"/>
        </w:rPr>
        <w:t xml:space="preserve"> </w:t>
      </w:r>
      <w:r w:rsidR="00E57A57" w:rsidRPr="0092410E">
        <w:rPr>
          <w:rFonts w:ascii="Times New Roman" w:hAnsi="Times New Roman" w:cs="Times New Roman"/>
          <w:sz w:val="24"/>
          <w:szCs w:val="24"/>
          <w:lang w:val="sr-Cyrl-RS"/>
        </w:rPr>
        <w:t>којим треба да</w:t>
      </w:r>
      <w:r w:rsidR="005D5AE2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7A57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C32655" w:rsidRPr="0092410E">
        <w:rPr>
          <w:rFonts w:ascii="Times New Roman" w:hAnsi="Times New Roman" w:cs="Times New Roman"/>
          <w:sz w:val="24"/>
          <w:szCs w:val="24"/>
          <w:lang w:val="sr-Cyrl-RS"/>
        </w:rPr>
        <w:t>утврди конце</w:t>
      </w:r>
      <w:r w:rsidR="00194ACF" w:rsidRPr="0092410E">
        <w:rPr>
          <w:rFonts w:ascii="Times New Roman" w:hAnsi="Times New Roman" w:cs="Times New Roman"/>
          <w:sz w:val="24"/>
          <w:szCs w:val="24"/>
          <w:lang w:val="sr-Cyrl-RS"/>
        </w:rPr>
        <w:t>пт по ком ће се радити документ;</w:t>
      </w:r>
      <w:r w:rsidR="00C32655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дефиниш</w:t>
      </w:r>
      <w:r w:rsidR="00E57A57" w:rsidRPr="0092410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32655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конкретн</w:t>
      </w:r>
      <w:r w:rsidR="00E57A57" w:rsidRPr="009241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32655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циљев</w:t>
      </w:r>
      <w:r w:rsidR="00E57A57" w:rsidRPr="009241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32655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планског документа са образложењ</w:t>
      </w:r>
      <w:r w:rsidR="00194ACF" w:rsidRPr="0092410E">
        <w:rPr>
          <w:rFonts w:ascii="Times New Roman" w:hAnsi="Times New Roman" w:cs="Times New Roman"/>
          <w:sz w:val="24"/>
          <w:szCs w:val="24"/>
          <w:lang w:val="sr-Cyrl-RS"/>
        </w:rPr>
        <w:t>ем за сваки од циљева;</w:t>
      </w:r>
      <w:r w:rsidR="00C32655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021" w:rsidRPr="0092410E">
        <w:rPr>
          <w:rFonts w:ascii="Times New Roman" w:hAnsi="Times New Roman" w:cs="Times New Roman"/>
          <w:sz w:val="24"/>
          <w:szCs w:val="24"/>
          <w:lang w:val="sr-Cyrl-RS"/>
        </w:rPr>
        <w:t>утврде</w:t>
      </w:r>
      <w:r w:rsidR="00194ACF" w:rsidRPr="0092410E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финансијска средства за спровођење новог планског документа и изради Предлог новог планског документа. </w:t>
      </w:r>
    </w:p>
    <w:p w14:paraId="74603D91" w14:textId="247DDB06" w:rsidR="00024B93" w:rsidRDefault="00024B93" w:rsidP="00561DB9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61DB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04C63" w:rsidRPr="00561DB9">
        <w:rPr>
          <w:rFonts w:ascii="Times New Roman" w:hAnsi="Times New Roman" w:cs="Times New Roman"/>
          <w:sz w:val="24"/>
          <w:szCs w:val="24"/>
        </w:rPr>
        <w:t xml:space="preserve">. Јавни позив намењен је организацијама цивилног друштва које делују </w:t>
      </w:r>
      <w:r w:rsidRPr="00561D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у области </w:t>
      </w:r>
      <w:r w:rsidRPr="00561D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заштите људских и мањинских права, нарочито у области борбе против трговине људима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.</w:t>
      </w:r>
    </w:p>
    <w:p w14:paraId="643C424A" w14:textId="47D5458F" w:rsidR="00C04C63" w:rsidRDefault="00024B93" w:rsidP="00561D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04C63" w:rsidRPr="00561DB9">
        <w:rPr>
          <w:rFonts w:ascii="Times New Roman" w:hAnsi="Times New Roman" w:cs="Times New Roman"/>
          <w:sz w:val="24"/>
          <w:szCs w:val="24"/>
        </w:rPr>
        <w:t xml:space="preserve">. </w:t>
      </w:r>
      <w:r w:rsidR="00C04C63" w:rsidRPr="00561DB9">
        <w:rPr>
          <w:rFonts w:ascii="Times New Roman" w:hAnsi="Times New Roman" w:cs="Times New Roman"/>
          <w:b/>
          <w:sz w:val="24"/>
          <w:szCs w:val="24"/>
        </w:rPr>
        <w:t>Право учешћа</w:t>
      </w:r>
      <w:r w:rsidR="00C04C63" w:rsidRPr="00561DB9">
        <w:rPr>
          <w:rFonts w:ascii="Times New Roman" w:hAnsi="Times New Roman" w:cs="Times New Roman"/>
          <w:sz w:val="24"/>
          <w:szCs w:val="24"/>
        </w:rPr>
        <w:t xml:space="preserve"> на Јавном позиву имају удружења и друге организације цивилног друштва основане и регистроване сагласно позитивним прописима Републике Србије које делују у </w:t>
      </w:r>
      <w:r w:rsidR="00C04C63" w:rsidRPr="00561DB9">
        <w:rPr>
          <w:rFonts w:ascii="Times New Roman" w:hAnsi="Times New Roman" w:cs="Times New Roman"/>
          <w:sz w:val="24"/>
          <w:szCs w:val="24"/>
          <w:lang w:val="sr-Cyrl-CS"/>
        </w:rPr>
        <w:t xml:space="preserve">области </w:t>
      </w:r>
      <w:r w:rsidR="00C04C63" w:rsidRPr="00561DB9">
        <w:rPr>
          <w:rFonts w:ascii="Times New Roman" w:hAnsi="Times New Roman" w:cs="Times New Roman"/>
          <w:sz w:val="24"/>
          <w:szCs w:val="24"/>
        </w:rPr>
        <w:t>утврђе</w:t>
      </w:r>
      <w:r w:rsidR="00C04C63" w:rsidRPr="00561DB9">
        <w:rPr>
          <w:rFonts w:ascii="Times New Roman" w:hAnsi="Times New Roman" w:cs="Times New Roman"/>
          <w:sz w:val="24"/>
          <w:szCs w:val="24"/>
          <w:lang w:val="sr-Cyrl-CS"/>
        </w:rPr>
        <w:t>ној</w:t>
      </w:r>
      <w:r w:rsidR="00C04C63" w:rsidRPr="00561DB9">
        <w:rPr>
          <w:rFonts w:ascii="Times New Roman" w:hAnsi="Times New Roman" w:cs="Times New Roman"/>
          <w:sz w:val="24"/>
          <w:szCs w:val="24"/>
        </w:rPr>
        <w:t xml:space="preserve"> овим јавним позивом.</w:t>
      </w:r>
    </w:p>
    <w:p w14:paraId="5BDA5EA2" w14:textId="636D44F7" w:rsidR="008A06AF" w:rsidRDefault="008A06AF" w:rsidP="00561D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680353" w14:textId="77777777" w:rsidR="00024B93" w:rsidRPr="00561DB9" w:rsidRDefault="00024B93" w:rsidP="00561DB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96FF07" w14:textId="77777777" w:rsidR="00C04C63" w:rsidRDefault="00C04C63" w:rsidP="00C04C6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DB9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561DB9">
        <w:rPr>
          <w:rFonts w:ascii="Times New Roman" w:hAnsi="Times New Roman" w:cs="Times New Roman"/>
          <w:b/>
          <w:sz w:val="24"/>
          <w:szCs w:val="24"/>
          <w:u w:val="single"/>
        </w:rPr>
        <w:t>КРИТЕРИЈУМИ</w:t>
      </w:r>
    </w:p>
    <w:p w14:paraId="2E4DAD01" w14:textId="77777777" w:rsidR="00024B93" w:rsidRPr="00561DB9" w:rsidRDefault="00024B93" w:rsidP="00024B9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61DB9">
        <w:rPr>
          <w:rFonts w:ascii="Times New Roman" w:hAnsi="Times New Roman" w:cs="Times New Roman"/>
          <w:noProof/>
          <w:sz w:val="24"/>
          <w:szCs w:val="24"/>
        </w:rPr>
        <w:t>О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>ргaнизaциj</w:t>
      </w:r>
      <w:r w:rsidRPr="00561DB9">
        <w:rPr>
          <w:rFonts w:ascii="Times New Roman" w:hAnsi="Times New Roman" w:cs="Times New Roman"/>
          <w:noProof/>
          <w:sz w:val="24"/>
          <w:szCs w:val="24"/>
        </w:rPr>
        <w:t>е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цивилнoг друштвa </w:t>
      </w:r>
      <w:r w:rsidRPr="00561DB9">
        <w:rPr>
          <w:rFonts w:ascii="Times New Roman" w:hAnsi="Times New Roman" w:cs="Times New Roman"/>
          <w:noProof/>
          <w:sz w:val="24"/>
          <w:szCs w:val="24"/>
        </w:rPr>
        <w:t>које се кандидују морају испуњавати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1DB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следеће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1DB9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критеријуме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74F2DE5F" w14:textId="094F0E10" w:rsidR="00024B93" w:rsidRPr="00561DB9" w:rsidRDefault="00024B93" w:rsidP="00024B9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да су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уписaне у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CS"/>
        </w:rPr>
        <w:t>Р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eгистaр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удружења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нajмaњe три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022C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(3) </w:t>
      </w:r>
      <w:r w:rsidR="007922CB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године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прe oбjaвљивaњa oвoг jaвнoг пoзивa;</w:t>
      </w:r>
    </w:p>
    <w:p w14:paraId="2449C8A4" w14:textId="77777777" w:rsidR="00024B93" w:rsidRPr="00561DB9" w:rsidRDefault="00024B93" w:rsidP="00024B93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да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актом о оснивању или статутом имају утврђене циљеве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у области наведен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ој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 тачки II Јавног позива (ЦИЉ, ОБЛАСТИ И ПРАВО УЧЕШЋА НА ЈАВНОМ ПОЗИВУ);</w:t>
      </w:r>
    </w:p>
    <w:p w14:paraId="3DA3053C" w14:textId="2BC764EB" w:rsidR="00024B93" w:rsidRDefault="00024B93" w:rsidP="00024B93">
      <w:pPr>
        <w:numPr>
          <w:ilvl w:val="0"/>
          <w:numId w:val="8"/>
        </w:numPr>
        <w:spacing w:after="120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noProof/>
          <w:sz w:val="24"/>
          <w:szCs w:val="24"/>
        </w:rPr>
        <w:t>да поседују</w:t>
      </w:r>
      <w:r w:rsidRPr="00561DB9">
        <w:rPr>
          <w:rFonts w:ascii="Times New Roman" w:hAnsi="Times New Roman" w:cs="Times New Roman"/>
          <w:b/>
          <w:noProof/>
          <w:sz w:val="24"/>
          <w:szCs w:val="24"/>
        </w:rPr>
        <w:t xml:space="preserve"> пројектно искуство и експертизу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у области наведен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CS"/>
        </w:rPr>
        <w:t>ој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у тачки II Јавног позива (ЦИЉ, ОБЛАСТИ И ПРАВО УЧЕШЋА НА ЈАВНОМ ПОЗИВУ), </w:t>
      </w:r>
      <w:r w:rsidRPr="00561DB9">
        <w:rPr>
          <w:rFonts w:ascii="Times New Roman" w:hAnsi="Times New Roman" w:cs="Times New Roman"/>
          <w:b/>
          <w:noProof/>
          <w:sz w:val="24"/>
          <w:szCs w:val="24"/>
        </w:rPr>
        <w:t xml:space="preserve">у последње 3 </w:t>
      </w:r>
      <w:r w:rsidR="00022CB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(три) </w:t>
      </w:r>
      <w:r w:rsidRPr="00561DB9">
        <w:rPr>
          <w:rFonts w:ascii="Times New Roman" w:hAnsi="Times New Roman" w:cs="Times New Roman"/>
          <w:b/>
          <w:noProof/>
          <w:sz w:val="24"/>
          <w:szCs w:val="24"/>
        </w:rPr>
        <w:t>године</w:t>
      </w:r>
      <w:r w:rsidRPr="00561DB9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77C96253" w14:textId="4C1E8C4B" w:rsidR="00E80B5E" w:rsidRPr="00E80B5E" w:rsidRDefault="00E80B5E" w:rsidP="00E80B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0B5E">
        <w:rPr>
          <w:rFonts w:ascii="Times New Roman" w:hAnsi="Times New Roman" w:cs="Times New Roman"/>
          <w:sz w:val="24"/>
          <w:szCs w:val="24"/>
        </w:rPr>
        <w:t xml:space="preserve">да </w:t>
      </w:r>
      <w:r w:rsidRPr="00E80B5E">
        <w:rPr>
          <w:rFonts w:ascii="Times New Roman" w:hAnsi="Times New Roman" w:cs="Times New Roman"/>
          <w:sz w:val="24"/>
          <w:szCs w:val="24"/>
          <w:lang w:val="sr-Cyrl-RS"/>
        </w:rPr>
        <w:t>представни</w:t>
      </w:r>
      <w:r w:rsidR="00A10A19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E80B5E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A10A1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E80B5E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 </w:t>
      </w:r>
      <w:r w:rsidRPr="00E80B5E">
        <w:rPr>
          <w:rFonts w:ascii="Times New Roman" w:hAnsi="Times New Roman" w:cs="Times New Roman"/>
          <w:sz w:val="24"/>
          <w:szCs w:val="24"/>
        </w:rPr>
        <w:t xml:space="preserve">предлаже за </w:t>
      </w:r>
      <w:r w:rsidRPr="00E80B5E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за чланство </w:t>
      </w:r>
      <w:r w:rsidRPr="00E80B5E">
        <w:rPr>
          <w:rFonts w:ascii="Times New Roman" w:hAnsi="Times New Roman" w:cs="Times New Roman"/>
          <w:sz w:val="24"/>
          <w:szCs w:val="24"/>
        </w:rPr>
        <w:t>у радној групи</w:t>
      </w:r>
      <w:r w:rsidRPr="00E80B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0A19">
        <w:rPr>
          <w:rFonts w:ascii="Times New Roman" w:hAnsi="Times New Roman" w:cs="Times New Roman"/>
          <w:b/>
          <w:sz w:val="24"/>
          <w:szCs w:val="24"/>
          <w:lang w:val="sr-Cyrl-RS"/>
        </w:rPr>
        <w:t>нису</w:t>
      </w:r>
      <w:r w:rsidRPr="00E80B5E">
        <w:rPr>
          <w:rFonts w:ascii="Times New Roman" w:hAnsi="Times New Roman" w:cs="Times New Roman"/>
          <w:b/>
          <w:sz w:val="24"/>
          <w:szCs w:val="24"/>
        </w:rPr>
        <w:t xml:space="preserve"> функционер</w:t>
      </w:r>
      <w:r w:rsidR="00A10A19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E80B5E">
        <w:rPr>
          <w:rFonts w:ascii="Times New Roman" w:hAnsi="Times New Roman" w:cs="Times New Roman"/>
          <w:b/>
          <w:sz w:val="24"/>
          <w:szCs w:val="24"/>
        </w:rPr>
        <w:t xml:space="preserve"> или државни службени</w:t>
      </w:r>
      <w:r w:rsidR="00A10A19">
        <w:rPr>
          <w:rFonts w:ascii="Times New Roman" w:hAnsi="Times New Roman" w:cs="Times New Roman"/>
          <w:b/>
          <w:sz w:val="24"/>
          <w:szCs w:val="24"/>
          <w:lang w:val="sr-Cyrl-RS"/>
        </w:rPr>
        <w:t>ци</w:t>
      </w:r>
      <w:r w:rsidRPr="00E80B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20C977A" w14:textId="248E63BA" w:rsidR="00024B93" w:rsidRPr="00493008" w:rsidRDefault="00024B93" w:rsidP="00E80B5E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пожељно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је да </w:t>
      </w:r>
      <w:r w:rsidR="008A06A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организација </w:t>
      </w:r>
      <w:r w:rsidR="008A06AF">
        <w:rPr>
          <w:rFonts w:ascii="Times New Roman" w:hAnsi="Times New Roman" w:cs="Times New Roman"/>
          <w:noProof/>
          <w:color w:val="000000"/>
          <w:sz w:val="24"/>
          <w:szCs w:val="24"/>
        </w:rPr>
        <w:t>поседује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искуство у координацији, комуникацији и сарадњи са другим организацијама цивилног друштва, односно чланице су мреже или друге асоцијације организација цивилног друштва</w:t>
      </w:r>
      <w:r w:rsidR="009672DE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</w:t>
      </w:r>
      <w:r w:rsidR="009672DE" w:rsidRPr="004930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у области </w:t>
      </w:r>
      <w:r w:rsidR="00C3569B" w:rsidRPr="00561DB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заштите људских и мањинских права, нарочито у области борбе против трговине људима</w:t>
      </w:r>
      <w:r w:rsidRPr="00493008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281C0481" w14:textId="5DE94E4F" w:rsidR="00024B93" w:rsidRPr="00AC6EBA" w:rsidRDefault="00024B93" w:rsidP="00E80B5E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пожељно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је да </w:t>
      </w:r>
      <w:r w:rsidR="008A06A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организација поседује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претходно искуство у раду радних група и других радних и саветодавних тела</w:t>
      </w:r>
      <w:r w:rsidR="0049300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које формирају органи државне,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покрајин</w:t>
      </w:r>
      <w:r w:rsidR="00493008">
        <w:rPr>
          <w:rFonts w:ascii="Times New Roman" w:hAnsi="Times New Roman" w:cs="Times New Roman"/>
          <w:noProof/>
          <w:color w:val="000000"/>
          <w:sz w:val="24"/>
          <w:szCs w:val="24"/>
        </w:rPr>
        <w:t>ске управе и локалне самоуправе</w:t>
      </w:r>
      <w:r w:rsidRPr="00022CB9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14:paraId="5A6E15AC" w14:textId="54C3C30A" w:rsidR="00AC6EBA" w:rsidRDefault="00AC6EBA" w:rsidP="00AC6EBA">
      <w:pPr>
        <w:autoSpaceDE w:val="0"/>
        <w:autoSpaceDN w:val="0"/>
        <w:adjustRightInd w:val="0"/>
        <w:spacing w:after="240" w:line="240" w:lineRule="auto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1E2754" w14:textId="20D7B369" w:rsidR="00777613" w:rsidRDefault="00777613" w:rsidP="00AC6EBA">
      <w:pPr>
        <w:autoSpaceDE w:val="0"/>
        <w:autoSpaceDN w:val="0"/>
        <w:adjustRightInd w:val="0"/>
        <w:spacing w:after="240" w:line="240" w:lineRule="auto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E0A7A38" w14:textId="77777777" w:rsidR="00777613" w:rsidRPr="00561DB9" w:rsidRDefault="00777613" w:rsidP="00AC6EBA">
      <w:pPr>
        <w:autoSpaceDE w:val="0"/>
        <w:autoSpaceDN w:val="0"/>
        <w:adjustRightInd w:val="0"/>
        <w:spacing w:after="240" w:line="240" w:lineRule="auto"/>
        <w:ind w:left="128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567634B" w14:textId="77777777" w:rsidR="009672DE" w:rsidRPr="00561DB9" w:rsidRDefault="009672DE" w:rsidP="00561DB9">
      <w:pPr>
        <w:spacing w:after="12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t xml:space="preserve">IV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ДОКУМЕНТАЦИЈА КОЈА СЕ ДОСТАВЉА</w:t>
      </w:r>
    </w:p>
    <w:p w14:paraId="4A592A68" w14:textId="77777777" w:rsidR="009672DE" w:rsidRPr="00561DB9" w:rsidRDefault="009672DE" w:rsidP="009672D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Oрганизације цивилног друштва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дужне су да доставе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следеће доказе:</w:t>
      </w:r>
    </w:p>
    <w:p w14:paraId="59BCC2C7" w14:textId="77777777" w:rsidR="009672DE" w:rsidRPr="00561DB9" w:rsidRDefault="009672DE" w:rsidP="009672DE">
      <w:pPr>
        <w:numPr>
          <w:ilvl w:val="0"/>
          <w:numId w:val="6"/>
        </w:numPr>
        <w:spacing w:after="120"/>
        <w:ind w:left="1418" w:hanging="284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попуњен Пријавни формулар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Анекс 1 – Пријавни формулар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; </w:t>
      </w:r>
      <w:r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398934D2" w14:textId="1897C701" w:rsidR="009672DE" w:rsidRPr="00561DB9" w:rsidRDefault="00493008" w:rsidP="009672DE">
      <w:pPr>
        <w:numPr>
          <w:ilvl w:val="0"/>
          <w:numId w:val="6"/>
        </w:numPr>
        <w:spacing w:after="120"/>
        <w:ind w:left="1418" w:hanging="284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5480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попуњен образац о реализованим пројектима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</w:t>
      </w:r>
      <w:r w:rsidR="009672DE" w:rsidRPr="00561DB9">
        <w:rPr>
          <w:rFonts w:ascii="Times New Roman" w:hAnsi="Times New Roman" w:cs="Times New Roman"/>
          <w:noProof/>
          <w:sz w:val="24"/>
          <w:szCs w:val="24"/>
        </w:rPr>
        <w:t>које је организација реализовала</w:t>
      </w:r>
      <w:r w:rsidR="009672DE"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области наведеној у тачки </w:t>
      </w:r>
      <w:r w:rsidR="009672DE" w:rsidRPr="00561DB9">
        <w:rPr>
          <w:rFonts w:ascii="Times New Roman" w:hAnsi="Times New Roman" w:cs="Times New Roman"/>
          <w:noProof/>
          <w:sz w:val="24"/>
          <w:szCs w:val="24"/>
        </w:rPr>
        <w:t>II Јавног позива (ЦИЉ</w:t>
      </w:r>
      <w:r w:rsidR="009672DE"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, ОБЛАСТИ И ПРАВО УЧЕШЋА НА ЈАВНОМ ПОЗИВУ)</w:t>
      </w:r>
      <w:r w:rsidR="009672DE" w:rsidRPr="00561DB9">
        <w:rPr>
          <w:rFonts w:ascii="Times New Roman" w:hAnsi="Times New Roman" w:cs="Times New Roman"/>
          <w:noProof/>
          <w:sz w:val="24"/>
          <w:szCs w:val="24"/>
        </w:rPr>
        <w:t>,</w:t>
      </w:r>
      <w:r w:rsidR="009672DE"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672DE"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у последње 3 (три) године</w:t>
      </w:r>
      <w:r w:rsidR="009672DE"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 </w:t>
      </w:r>
      <w:r w:rsidR="009672DE"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(</w:t>
      </w:r>
      <w:r w:rsidR="009672DE"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Анекс 2 – Образац о реализованим пројектима</w:t>
      </w:r>
      <w:r w:rsidRPr="008A06AF">
        <w:rPr>
          <w:rFonts w:ascii="Times New Roman" w:hAnsi="Times New Roman" w:cs="Times New Roman"/>
          <w:b/>
          <w:i/>
          <w:noProof/>
          <w:color w:val="000000"/>
          <w:sz w:val="24"/>
          <w:szCs w:val="24"/>
          <w:lang w:val="sr-Cyrl-RS"/>
        </w:rPr>
        <w:t xml:space="preserve"> </w:t>
      </w:r>
      <w:r w:rsidR="009672DE" w:rsidRPr="008A06AF">
        <w:rPr>
          <w:rFonts w:ascii="Times New Roman" w:hAnsi="Times New Roman" w:cs="Times New Roman"/>
          <w:i/>
          <w:noProof/>
          <w:color w:val="000000"/>
          <w:sz w:val="24"/>
          <w:szCs w:val="24"/>
          <w:lang w:val="sr-Cyrl-RS"/>
        </w:rPr>
        <w:t>)</w:t>
      </w:r>
      <w:r w:rsidR="009672DE" w:rsidRPr="008A06A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; </w:t>
      </w:r>
      <w:r w:rsidR="009672DE" w:rsidRPr="008A06A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672DE" w:rsidRPr="00561DB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FBC1EAD" w14:textId="3E048F09" w:rsidR="009672DE" w:rsidRPr="00493008" w:rsidRDefault="00493008" w:rsidP="009672DE">
      <w:pPr>
        <w:numPr>
          <w:ilvl w:val="0"/>
          <w:numId w:val="6"/>
        </w:numPr>
        <w:spacing w:after="120"/>
        <w:ind w:left="1418" w:hanging="284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64A8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bidi="en-US"/>
        </w:rPr>
        <w:t>попуњен образац о</w:t>
      </w:r>
      <w:r w:rsidRPr="00064A88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Pr="00064A8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публикација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ма</w:t>
      </w:r>
      <w:r w:rsidRPr="00064A8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bidi="en-US"/>
        </w:rPr>
        <w:t xml:space="preserve"> </w:t>
      </w:r>
      <w:r w:rsidR="00D4031B" w:rsidRPr="002456B0">
        <w:rPr>
          <w:rFonts w:ascii="Times New Roman" w:eastAsia="Times New Roman" w:hAnsi="Times New Roman" w:cs="Times New Roman"/>
          <w:noProof/>
          <w:sz w:val="24"/>
          <w:szCs w:val="24"/>
          <w:lang w:val="en-US" w:bidi="en-US"/>
        </w:rPr>
        <w:t>(</w:t>
      </w:r>
      <w:r w:rsidR="00D4031B" w:rsidRPr="002456B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анализе, истраживања и сл.)</w:t>
      </w:r>
      <w:r w:rsidR="009672DE" w:rsidRPr="00561DB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672DE" w:rsidRPr="00561DB9">
        <w:rPr>
          <w:rFonts w:ascii="Times New Roman" w:hAnsi="Times New Roman" w:cs="Times New Roman"/>
          <w:noProof/>
          <w:sz w:val="24"/>
          <w:szCs w:val="24"/>
        </w:rPr>
        <w:t xml:space="preserve">које је </w:t>
      </w:r>
      <w:r w:rsidR="009672DE"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организација </w:t>
      </w:r>
      <w:r w:rsidR="009672DE" w:rsidRPr="00561DB9">
        <w:rPr>
          <w:rFonts w:ascii="Times New Roman" w:hAnsi="Times New Roman" w:cs="Times New Roman"/>
          <w:noProof/>
          <w:sz w:val="24"/>
          <w:szCs w:val="24"/>
        </w:rPr>
        <w:t xml:space="preserve">објавила </w:t>
      </w:r>
      <w:r w:rsidR="009672DE"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области наведеној у тачки </w:t>
      </w:r>
      <w:r w:rsidR="009672DE" w:rsidRPr="00561DB9">
        <w:rPr>
          <w:rFonts w:ascii="Times New Roman" w:hAnsi="Times New Roman" w:cs="Times New Roman"/>
          <w:noProof/>
          <w:sz w:val="24"/>
          <w:szCs w:val="24"/>
        </w:rPr>
        <w:t>II Јавног позива (ЦИЉ</w:t>
      </w:r>
      <w:r w:rsidR="009672DE"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ОБЛАСТИ И ПРАВО УЧЕШЋА НА ЈАВНОМ ПОЗИВУ), </w:t>
      </w:r>
      <w:r w:rsidR="009672DE"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у последње 3 (три) годин</w:t>
      </w:r>
      <w:r w:rsidR="009672DE"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е</w:t>
      </w:r>
      <w:r w:rsidR="009672DE"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672DE" w:rsidRPr="00561DB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(</w:t>
      </w:r>
      <w:r w:rsidR="009672DE" w:rsidRPr="00561DB9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Анекс 3 – Образац о објављеним публикацијама</w:t>
      </w:r>
      <w:r w:rsidR="009672DE" w:rsidRPr="00561DB9">
        <w:rPr>
          <w:rFonts w:ascii="Times New Roman" w:hAnsi="Times New Roman" w:cs="Times New Roman"/>
          <w:noProof/>
          <w:color w:val="000000"/>
          <w:sz w:val="24"/>
          <w:szCs w:val="24"/>
        </w:rPr>
        <w:t>);</w:t>
      </w:r>
      <w:r w:rsidR="009672DE" w:rsidRPr="00561DB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CA23DD0" w14:textId="6FF3FF21" w:rsidR="00493008" w:rsidRPr="00BB647A" w:rsidRDefault="00493008" w:rsidP="00493008">
      <w:pPr>
        <w:pStyle w:val="ListParagraph"/>
        <w:numPr>
          <w:ilvl w:val="0"/>
          <w:numId w:val="6"/>
        </w:numPr>
        <w:spacing w:after="120"/>
        <w:ind w:left="1418" w:hanging="284"/>
        <w:contextualSpacing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064A88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Cyrl-RS" w:bidi="en-US"/>
        </w:rPr>
        <w:t>Изјаву о</w:t>
      </w:r>
      <w:r w:rsidR="00825A3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Cyrl-RS" w:bidi="en-US"/>
        </w:rPr>
        <w:t xml:space="preserve"> прихватању кандидатуре и</w:t>
      </w:r>
      <w:r w:rsidRPr="00064A88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Cyrl-R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Cyrl-RS" w:bidi="en-US"/>
        </w:rPr>
        <w:t>одсуству</w:t>
      </w:r>
      <w:r w:rsidRPr="00064A88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Cyrl-RS" w:bidi="en-US"/>
        </w:rPr>
        <w:t xml:space="preserve"> сукоба интереса</w:t>
      </w:r>
      <w:r w:rsidRPr="00064A88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 w:bidi="en-US"/>
        </w:rPr>
        <w:t xml:space="preserve"> </w:t>
      </w:r>
      <w:r w:rsidR="008A06AF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 w:bidi="en-US"/>
        </w:rPr>
        <w:t xml:space="preserve">- </w:t>
      </w:r>
      <w:r w:rsidRPr="00E34BD9">
        <w:rPr>
          <w:rFonts w:ascii="Times New Roman" w:hAnsi="Times New Roman" w:cs="Times New Roman"/>
          <w:sz w:val="24"/>
          <w:szCs w:val="24"/>
        </w:rPr>
        <w:t xml:space="preserve">да </w:t>
      </w:r>
      <w:r w:rsidRPr="00E34BD9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кога организација </w:t>
      </w:r>
      <w:r w:rsidRPr="00064A88">
        <w:rPr>
          <w:rFonts w:ascii="Times New Roman" w:hAnsi="Times New Roman" w:cs="Times New Roman"/>
          <w:sz w:val="24"/>
          <w:szCs w:val="24"/>
        </w:rPr>
        <w:t xml:space="preserve">предлаже </w:t>
      </w:r>
      <w:r w:rsidRPr="0097310E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кандидата за чланство</w:t>
      </w:r>
      <w:r w:rsidRPr="00973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7310E">
        <w:rPr>
          <w:rFonts w:ascii="Times New Roman" w:hAnsi="Times New Roman" w:cs="Times New Roman"/>
          <w:sz w:val="24"/>
          <w:szCs w:val="24"/>
        </w:rPr>
        <w:t xml:space="preserve">у радној </w:t>
      </w:r>
      <w:r w:rsidRPr="00064A88">
        <w:rPr>
          <w:rFonts w:ascii="Times New Roman" w:hAnsi="Times New Roman" w:cs="Times New Roman"/>
          <w:sz w:val="24"/>
          <w:szCs w:val="24"/>
        </w:rPr>
        <w:t>групи ни</w:t>
      </w:r>
      <w:r w:rsidRPr="00064A8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064A88">
        <w:rPr>
          <w:rFonts w:ascii="Times New Roman" w:hAnsi="Times New Roman" w:cs="Times New Roman"/>
          <w:sz w:val="24"/>
          <w:szCs w:val="24"/>
        </w:rPr>
        <w:t xml:space="preserve"> функционер или државни службени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64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4A88">
        <w:rPr>
          <w:rFonts w:ascii="Times New Roman" w:hAnsi="Times New Roman" w:cs="Times New Roman"/>
          <w:sz w:val="24"/>
          <w:szCs w:val="24"/>
        </w:rPr>
        <w:t>у органу државне управе</w:t>
      </w:r>
      <w:r w:rsidRPr="00064A88">
        <w:rPr>
          <w:rFonts w:ascii="Times New Roman" w:hAnsi="Times New Roman" w:cs="Times New Roman"/>
          <w:sz w:val="24"/>
          <w:szCs w:val="24"/>
          <w:lang w:val="sr-Cyrl-RS"/>
        </w:rPr>
        <w:t xml:space="preserve">, служби Владе </w:t>
      </w:r>
      <w:r w:rsidRPr="00064A88">
        <w:rPr>
          <w:rFonts w:ascii="Times New Roman" w:hAnsi="Times New Roman" w:cs="Times New Roman"/>
          <w:sz w:val="24"/>
          <w:szCs w:val="24"/>
        </w:rPr>
        <w:t xml:space="preserve">или </w:t>
      </w:r>
      <w:r w:rsidRPr="00064A88">
        <w:rPr>
          <w:rFonts w:ascii="Times New Roman" w:hAnsi="Times New Roman" w:cs="Times New Roman"/>
          <w:sz w:val="24"/>
          <w:szCs w:val="24"/>
          <w:lang w:val="sr-Cyrl-RS"/>
        </w:rPr>
        <w:t xml:space="preserve">јавној </w:t>
      </w:r>
      <w:r w:rsidRPr="00064A88">
        <w:rPr>
          <w:rFonts w:ascii="Times New Roman" w:hAnsi="Times New Roman" w:cs="Times New Roman"/>
          <w:sz w:val="24"/>
          <w:szCs w:val="24"/>
        </w:rPr>
        <w:t>агенцији, односно функционер или службеник у органу аутономне покрајине или јединице локалне самоуправе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4058">
        <w:rPr>
          <w:rFonts w:ascii="Times New Roman" w:hAnsi="Times New Roman" w:cs="Times New Roman"/>
          <w:sz w:val="24"/>
          <w:szCs w:val="24"/>
        </w:rPr>
        <w:t xml:space="preserve"> </w:t>
      </w:r>
      <w:r w:rsidR="002F4058" w:rsidRPr="00363A6A">
        <w:rPr>
          <w:rFonts w:ascii="Times New Roman" w:hAnsi="Times New Roman" w:cs="Times New Roman"/>
          <w:sz w:val="24"/>
          <w:szCs w:val="24"/>
          <w:lang w:val="sr-Cyrl-RS"/>
        </w:rPr>
        <w:t>односно ангажован у органу јавне управе,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4A88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 w:bidi="en-US"/>
        </w:rPr>
        <w:t xml:space="preserve">потписану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 w:bidi="en-US"/>
        </w:rPr>
        <w:t xml:space="preserve">од стране предложеног члана и заменика члана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7310E">
        <w:rPr>
          <w:rFonts w:ascii="Times New Roman" w:hAnsi="Times New Roman" w:cs="Times New Roman"/>
          <w:i/>
          <w:sz w:val="24"/>
          <w:szCs w:val="24"/>
          <w:lang w:val="sr-Cyrl-RS"/>
        </w:rPr>
        <w:t>Анекс 4 – Изјава о</w:t>
      </w:r>
      <w:r w:rsidR="007776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613" w:rsidRPr="00777613">
        <w:rPr>
          <w:rFonts w:ascii="Times New Roman" w:hAnsi="Times New Roman" w:cs="Times New Roman"/>
          <w:i/>
          <w:sz w:val="24"/>
          <w:szCs w:val="24"/>
          <w:lang w:val="sr-Cyrl-RS"/>
        </w:rPr>
        <w:t>прихватању кандидатуре</w:t>
      </w:r>
      <w:r w:rsidR="007776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613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Pr="0097310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одсуству сукоба интереса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78530A80" w14:textId="2E81F191" w:rsidR="00493008" w:rsidRPr="00493008" w:rsidRDefault="00493008" w:rsidP="00493008">
      <w:pPr>
        <w:pStyle w:val="ListParagraph"/>
        <w:numPr>
          <w:ilvl w:val="0"/>
          <w:numId w:val="6"/>
        </w:numPr>
        <w:spacing w:after="120"/>
        <w:ind w:left="1418" w:hanging="284"/>
        <w:contextualSpacing w:val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 w:bidi="en-US"/>
        </w:rPr>
      </w:pPr>
      <w:r w:rsidRPr="00493008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 w:bidi="en-US"/>
        </w:rPr>
        <w:t>пожељно је доставити доказ о искуству у раду радних група и других радних и саветодавних тела које формирају органи јавне управе (списак радних/саветодавних тела у којима је организација учествовала, орган који је основао и година оснивања);</w:t>
      </w:r>
    </w:p>
    <w:p w14:paraId="5B49C9BE" w14:textId="049C8EC1" w:rsidR="00493008" w:rsidRPr="00493008" w:rsidRDefault="00493008" w:rsidP="00493008">
      <w:pPr>
        <w:pStyle w:val="ListParagraph"/>
        <w:numPr>
          <w:ilvl w:val="0"/>
          <w:numId w:val="6"/>
        </w:numPr>
        <w:spacing w:after="120"/>
        <w:ind w:left="1418" w:hanging="284"/>
        <w:contextualSpacing w:val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 w:bidi="en-US"/>
        </w:rPr>
      </w:pPr>
      <w:r w:rsidRPr="00493008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 w:bidi="en-US"/>
        </w:rPr>
        <w:t>пожељно је доставити доказ о чланству у мрежи или другој асоцијацији организација цивилног друштва (рефенренцу која документује чланство односно уговор, меморандум о сарадњи, потврда мреже или друге асоцијације и сл.).</w:t>
      </w:r>
    </w:p>
    <w:p w14:paraId="07A749B1" w14:textId="7E8F8F58" w:rsidR="00493008" w:rsidRDefault="00493008" w:rsidP="004930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30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Неће се разматрати: </w:t>
      </w:r>
      <w:r w:rsidRPr="00493008">
        <w:rPr>
          <w:rFonts w:ascii="Times New Roman" w:hAnsi="Times New Roman" w:cs="Times New Roman"/>
          <w:sz w:val="24"/>
          <w:szCs w:val="24"/>
          <w:lang w:val="sr-Cyrl-CS"/>
        </w:rPr>
        <w:t xml:space="preserve">непотпуне пријаве (пријаве које не садрже сву потребну документацију); неблаговремене пријаве (пријаве које не пристигну у предвиђеном року); пријаве поднете супротно одредбама датим у условима учешћа на Јавном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позиву</w:t>
      </w:r>
      <w:r w:rsidRPr="00493008">
        <w:rPr>
          <w:rFonts w:ascii="Times New Roman" w:hAnsi="Times New Roman" w:cs="Times New Roman"/>
          <w:sz w:val="24"/>
          <w:szCs w:val="24"/>
          <w:lang w:val="sr-Cyrl-CS"/>
        </w:rPr>
        <w:t xml:space="preserve">; пријаве које садрже друге недостатке због којих није могуће вредновање према задатим критеријумима. </w:t>
      </w:r>
    </w:p>
    <w:p w14:paraId="647B14A2" w14:textId="60D379D2" w:rsidR="00777613" w:rsidRDefault="00777613" w:rsidP="004930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BF54781" w14:textId="7BC4EE03" w:rsidR="00777613" w:rsidRDefault="00777613" w:rsidP="004930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CEBD43D" w14:textId="0E39F869" w:rsidR="00777613" w:rsidRDefault="00777613" w:rsidP="004930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FB9C39" w14:textId="77777777" w:rsidR="00777613" w:rsidRPr="00493008" w:rsidRDefault="00777613" w:rsidP="004930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75EB486" w14:textId="77777777" w:rsidR="00453326" w:rsidRPr="00561DB9" w:rsidRDefault="00453326" w:rsidP="00493008">
      <w:pPr>
        <w:spacing w:after="120"/>
        <w:ind w:left="1418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2818F202" w14:textId="77777777" w:rsidR="009672DE" w:rsidRPr="00561DB9" w:rsidRDefault="009672DE" w:rsidP="009672DE">
      <w:pPr>
        <w:spacing w:after="24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</w:pP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t xml:space="preserve">V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РОК И НАЧИН ПОДНОШЕЊА ПРИЈАВЕ</w:t>
      </w:r>
    </w:p>
    <w:p w14:paraId="600902C7" w14:textId="72272AD6" w:rsidR="009672DE" w:rsidRPr="00561DB9" w:rsidRDefault="009672DE" w:rsidP="009672DE">
      <w:pPr>
        <w:spacing w:after="120"/>
        <w:ind w:firstLine="567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</w:pP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Рoк зa пoднoшeњe пријава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 xml:space="preserve">траје </w:t>
      </w:r>
      <w:r w:rsidR="008A613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RS"/>
        </w:rPr>
        <w:t>од  1</w:t>
      </w:r>
      <w:r w:rsidR="008A613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3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RS"/>
        </w:rPr>
        <w:t xml:space="preserve">. </w:t>
      </w:r>
      <w:r w:rsidR="00493008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RS"/>
        </w:rPr>
        <w:t>јула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RS"/>
        </w:rPr>
        <w:t xml:space="preserve"> до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="00493008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>2</w:t>
      </w:r>
      <w:r w:rsidR="008A613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1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 xml:space="preserve">. </w:t>
      </w:r>
      <w:r w:rsidR="00493008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>јула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CS"/>
        </w:rPr>
        <w:t xml:space="preserve"> 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202</w:t>
      </w:r>
      <w:r w:rsidR="00493008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  <w:lang w:val="sr-Cyrl-RS"/>
        </w:rPr>
        <w:t>3</w:t>
      </w:r>
      <w:r w:rsidRPr="00561DB9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 xml:space="preserve">. године. </w:t>
      </w:r>
    </w:p>
    <w:p w14:paraId="54BC7425" w14:textId="2478D9F8" w:rsidR="009672DE" w:rsidRPr="00777613" w:rsidRDefault="009672DE" w:rsidP="00AC6EBA">
      <w:pPr>
        <w:spacing w:after="240"/>
        <w:ind w:firstLine="56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DB9">
        <w:rPr>
          <w:rFonts w:ascii="Times New Roman" w:hAnsi="Times New Roman" w:cs="Times New Roman"/>
          <w:bCs/>
          <w:sz w:val="24"/>
          <w:szCs w:val="24"/>
        </w:rPr>
        <w:t xml:space="preserve">Заинтересоване организације цивилног друштва дужне су да своје пријаве заједно са припадајућом документацијом из тачке IV Јавног позива (ДОКУМЕНТАЦИЈА КОЈА СЕ ДОСТАВЉА) у назначеном року доставе </w:t>
      </w:r>
      <w:r w:rsidRPr="00561DB9">
        <w:rPr>
          <w:rFonts w:ascii="Times New Roman" w:hAnsi="Times New Roman" w:cs="Times New Roman"/>
          <w:b/>
          <w:bCs/>
          <w:sz w:val="24"/>
          <w:szCs w:val="24"/>
          <w:u w:val="single"/>
        </w:rPr>
        <w:t>искључиво</w:t>
      </w:r>
      <w:r w:rsidRPr="00561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b/>
          <w:bCs/>
          <w:sz w:val="24"/>
          <w:szCs w:val="24"/>
        </w:rPr>
        <w:t xml:space="preserve">електронским путем на адресу: </w:t>
      </w:r>
      <w:hyperlink r:id="rId10" w:history="1">
        <w:r w:rsidRPr="00561DB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sek.scd@minljmpdd.gov.rs</w:t>
        </w:r>
      </w:hyperlink>
      <w:r w:rsidRPr="00561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1DB9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sr-Latn-CS" w:bidi="en-US"/>
        </w:rPr>
        <w:t>сa нaпoмeнoм:</w:t>
      </w:r>
      <w:r w:rsidRPr="00561DB9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sr-Cyrl-RS" w:bidi="en-US"/>
        </w:rPr>
        <w:t xml:space="preserve"> </w:t>
      </w:r>
      <w:r w:rsidRPr="00561DB9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val="sr-Cyrl-RS" w:bidi="en-US"/>
        </w:rPr>
        <w:t>„</w:t>
      </w:r>
      <w:r w:rsidRPr="00561DB9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Pr="00561DB9">
        <w:rPr>
          <w:rFonts w:ascii="Times New Roman" w:hAnsi="Times New Roman" w:cs="Times New Roman"/>
          <w:b/>
          <w:sz w:val="24"/>
          <w:szCs w:val="24"/>
        </w:rPr>
        <w:t>андидатур</w:t>
      </w:r>
      <w:r w:rsidRPr="00561DB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61DB9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AF72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учешће </w:t>
      </w:r>
      <w:r w:rsidR="003443B5" w:rsidRPr="003537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процесу израде новог планског документа </w:t>
      </w:r>
      <w:r w:rsidR="003443B5">
        <w:rPr>
          <w:rFonts w:ascii="Times New Roman" w:hAnsi="Times New Roman" w:cs="Times New Roman"/>
          <w:b/>
          <w:sz w:val="24"/>
          <w:szCs w:val="24"/>
          <w:lang w:val="sr-Cyrl-RS"/>
        </w:rPr>
        <w:t>у области трговине људима</w:t>
      </w:r>
      <w:r w:rsidRPr="00561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“.  </w:t>
      </w:r>
    </w:p>
    <w:p w14:paraId="5CC07FD7" w14:textId="7E8225DC" w:rsidR="009672DE" w:rsidRDefault="009672DE" w:rsidP="009672DE">
      <w:pPr>
        <w:spacing w:after="240"/>
        <w:ind w:firstLine="56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Евентуална питања 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>у вези са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поступк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>ом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61DB9">
        <w:rPr>
          <w:rFonts w:ascii="Times New Roman" w:hAnsi="Times New Roman" w:cs="Times New Roman"/>
          <w:noProof/>
          <w:sz w:val="24"/>
          <w:szCs w:val="24"/>
        </w:rPr>
        <w:t>подношења пријава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могу се 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упутити </w:t>
      </w:r>
      <w:r w:rsidR="0036646E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Министарству за људска и мањинска права и друштвени дијалог</w:t>
      </w:r>
      <w:r w:rsidR="0036646E" w:rsidRPr="001A216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,</w:t>
      </w:r>
      <w:r w:rsidR="0036646E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561DB9">
        <w:rPr>
          <w:rFonts w:ascii="Times New Roman" w:hAnsi="Times New Roman" w:cs="Times New Roman"/>
          <w:noProof/>
          <w:sz w:val="24"/>
          <w:szCs w:val="24"/>
          <w:lang w:val="sr-Latn-CS"/>
        </w:rPr>
        <w:t>адресу</w:t>
      </w:r>
      <w:r w:rsidRPr="00561DB9" w:rsidDel="005D66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>електронске поште: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1" w:history="1">
        <w:r w:rsidRPr="00561DB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sek.scd@minljmpdd.gov.rs</w:t>
        </w:r>
      </w:hyperlink>
      <w:r w:rsidRPr="00561DB9">
        <w:rPr>
          <w:rFonts w:ascii="Times New Roman" w:hAnsi="Times New Roman" w:cs="Times New Roman"/>
          <w:noProof/>
          <w:sz w:val="24"/>
          <w:szCs w:val="24"/>
        </w:rPr>
        <w:t>,</w:t>
      </w:r>
      <w:r w:rsidRPr="00561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1DB9">
        <w:rPr>
          <w:rFonts w:ascii="Times New Roman" w:hAnsi="Times New Roman" w:cs="Times New Roman"/>
          <w:noProof/>
          <w:sz w:val="24"/>
          <w:szCs w:val="24"/>
        </w:rPr>
        <w:t>или телефоном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број:</w:t>
      </w:r>
      <w:r w:rsidRPr="00561DB9">
        <w:rPr>
          <w:rFonts w:ascii="Times New Roman" w:hAnsi="Times New Roman" w:cs="Times New Roman"/>
          <w:noProof/>
          <w:sz w:val="24"/>
          <w:szCs w:val="24"/>
        </w:rPr>
        <w:t xml:space="preserve"> 011/</w:t>
      </w:r>
      <w:r w:rsidRPr="00561DB9">
        <w:rPr>
          <w:rFonts w:ascii="Times New Roman" w:hAnsi="Times New Roman" w:cs="Times New Roman"/>
          <w:noProof/>
          <w:sz w:val="24"/>
          <w:szCs w:val="24"/>
          <w:lang w:val="sr-Cyrl-RS"/>
        </w:rPr>
        <w:t>31-30 -972</w:t>
      </w:r>
      <w:r w:rsidRPr="00561DB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1F36AEC" w14:textId="77777777" w:rsidR="00AC6EBA" w:rsidRDefault="00AC6EBA" w:rsidP="009672DE">
      <w:pPr>
        <w:spacing w:after="240"/>
        <w:ind w:firstLine="5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895173" w14:textId="77777777" w:rsidR="009672DE" w:rsidRPr="001A2164" w:rsidRDefault="009672DE" w:rsidP="009672DE">
      <w:pPr>
        <w:spacing w:after="24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  <w:r w:rsidRPr="001A21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>V</w:t>
      </w:r>
      <w:r w:rsidRPr="001A21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US" w:bidi="en-US"/>
        </w:rPr>
        <w:t>I</w:t>
      </w:r>
      <w:r w:rsidRPr="001A21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  </w:t>
      </w:r>
      <w:r w:rsidRPr="001A21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ПОСТУПАК ИЗБОРА</w:t>
      </w:r>
    </w:p>
    <w:p w14:paraId="35068983" w14:textId="25B57892" w:rsidR="009672DE" w:rsidRPr="003443B5" w:rsidRDefault="009672DE" w:rsidP="00AC6EBA">
      <w:pPr>
        <w:spacing w:after="24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3443B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За потребе припреме и спровођења поступка избора, као и самог Јавног позива, формирана је </w:t>
      </w:r>
      <w:r w:rsidRPr="003443B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Комисија за избор организација цивилног друштва </w:t>
      </w:r>
      <w:r w:rsidRPr="003443B5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у </w:t>
      </w:r>
      <w:r w:rsidR="003443B5" w:rsidRPr="003443B5">
        <w:rPr>
          <w:rFonts w:ascii="Times New Roman" w:hAnsi="Times New Roman" w:cs="Times New Roman"/>
          <w:sz w:val="24"/>
          <w:szCs w:val="24"/>
          <w:lang w:val="sr-Cyrl-RS"/>
        </w:rPr>
        <w:t>процесу израде новог планског документа у области трговине људима</w:t>
      </w:r>
      <w:r w:rsidR="003443B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75D7B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која је састављена од представника Министарства за људска и мањинска права и друштвени дијалог и Министарства </w:t>
      </w:r>
      <w:r w:rsidR="001731A7" w:rsidRPr="003443B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унутрашњих послова</w:t>
      </w:r>
      <w:r w:rsidRPr="003443B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. </w:t>
      </w:r>
    </w:p>
    <w:p w14:paraId="3A2DE26A" w14:textId="52BACE86" w:rsidR="003443B5" w:rsidRPr="003443B5" w:rsidRDefault="009672DE" w:rsidP="00AC6EBA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3B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Формирана Комисија дужна је да најкасније у року </w:t>
      </w:r>
      <w:r w:rsidR="00DF3211" w:rsidRPr="003443B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од 30</w:t>
      </w:r>
      <w:r w:rsidRPr="003443B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радних дана од дана истека рока за подношење пријава донесе Предлог представника цивилног друштва за </w:t>
      </w:r>
      <w:r w:rsidR="003443B5" w:rsidRPr="003443B5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учешће </w:t>
      </w:r>
      <w:r w:rsidR="003443B5" w:rsidRPr="003443B5">
        <w:rPr>
          <w:rFonts w:ascii="Times New Roman" w:hAnsi="Times New Roman" w:cs="Times New Roman"/>
          <w:sz w:val="24"/>
          <w:szCs w:val="24"/>
          <w:lang w:val="sr-Cyrl-RS"/>
        </w:rPr>
        <w:t>у процесу израде новог планског документа у области трговине људима</w:t>
      </w:r>
      <w:r w:rsidR="003443B5">
        <w:rPr>
          <w:rFonts w:ascii="Times New Roman" w:hAnsi="Times New Roman" w:cs="Times New Roman"/>
          <w:sz w:val="24"/>
          <w:szCs w:val="24"/>
          <w:lang w:val="sr-Cyrl-RS"/>
        </w:rPr>
        <w:t xml:space="preserve"> ( у даљем тексту: Предлог).</w:t>
      </w:r>
    </w:p>
    <w:p w14:paraId="1F065937" w14:textId="6FA317A6" w:rsidR="00DF3211" w:rsidRPr="00064A88" w:rsidRDefault="009672DE" w:rsidP="00DF3211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1A2164">
        <w:rPr>
          <w:rFonts w:ascii="Times New Roman" w:hAnsi="Times New Roman" w:cs="Times New Roman"/>
          <w:sz w:val="24"/>
          <w:szCs w:val="24"/>
          <w:lang w:val="sr-Cyrl-RS"/>
        </w:rPr>
        <w:t xml:space="preserve">, као и сам Јавни позив, </w:t>
      </w:r>
      <w:r w:rsidR="00DF3211">
        <w:rPr>
          <w:rFonts w:ascii="Times New Roman" w:hAnsi="Times New Roman" w:cs="Times New Roman"/>
          <w:sz w:val="24"/>
          <w:szCs w:val="24"/>
          <w:lang w:val="sr-Cyrl-RS"/>
        </w:rPr>
        <w:t>биће објављен</w:t>
      </w:r>
      <w:r w:rsidRPr="001A2164">
        <w:rPr>
          <w:rFonts w:ascii="Times New Roman" w:hAnsi="Times New Roman" w:cs="Times New Roman"/>
          <w:sz w:val="24"/>
          <w:szCs w:val="24"/>
          <w:lang w:val="sr-Cyrl-RS"/>
        </w:rPr>
        <w:t xml:space="preserve"> на званичн</w:t>
      </w:r>
      <w:r w:rsidR="00D4031B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1A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031B">
        <w:rPr>
          <w:rFonts w:ascii="Times New Roman" w:hAnsi="Times New Roman" w:cs="Times New Roman"/>
          <w:sz w:val="24"/>
          <w:szCs w:val="24"/>
          <w:lang w:val="sr-Cyrl-RS"/>
        </w:rPr>
        <w:t>веб</w:t>
      </w:r>
      <w:r w:rsidR="00D4031B" w:rsidRPr="001A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2164">
        <w:rPr>
          <w:rFonts w:ascii="Times New Roman" w:hAnsi="Times New Roman" w:cs="Times New Roman"/>
          <w:sz w:val="24"/>
          <w:szCs w:val="24"/>
          <w:lang w:val="sr-Cyrl-RS"/>
        </w:rPr>
        <w:t>страниц</w:t>
      </w:r>
      <w:r w:rsidR="00D4031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21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Министарства за људска и мањинска права и друштвени дијалог</w:t>
      </w:r>
      <w:r w:rsidRPr="001A2164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hyperlink r:id="rId12" w:history="1">
        <w:r w:rsidRPr="00DD03B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en-US" w:bidi="en-US"/>
          </w:rPr>
          <w:t>www.minljmpdd.gov.rs</w:t>
        </w:r>
      </w:hyperlink>
      <w:r w:rsidR="00DF3211">
        <w:rPr>
          <w:rStyle w:val="Hyperlink"/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, </w:t>
      </w:r>
      <w:r w:rsidR="00DF3211" w:rsidRPr="00312D2F">
        <w:rPr>
          <w:rStyle w:val="Hyperlink"/>
          <w:rFonts w:ascii="Times New Roman" w:eastAsia="Times New Roman" w:hAnsi="Times New Roman" w:cs="Times New Roman"/>
          <w:bCs/>
          <w:noProof/>
          <w:color w:val="auto"/>
          <w:sz w:val="24"/>
          <w:szCs w:val="24"/>
          <w:u w:val="none"/>
          <w:lang w:val="sr-Cyrl-RS" w:bidi="en-US"/>
        </w:rPr>
        <w:t xml:space="preserve">док ће </w:t>
      </w:r>
      <w:r w:rsidR="00DF3211" w:rsidRPr="003443B5">
        <w:rPr>
          <w:rStyle w:val="Hyperlink"/>
          <w:rFonts w:ascii="Times New Roman" w:eastAsia="Times New Roman" w:hAnsi="Times New Roman" w:cs="Times New Roman"/>
          <w:bCs/>
          <w:noProof/>
          <w:color w:val="auto"/>
          <w:sz w:val="24"/>
          <w:szCs w:val="24"/>
          <w:u w:val="none"/>
          <w:lang w:val="sr-Cyrl-RS" w:bidi="en-US"/>
        </w:rPr>
        <w:t>Предлог</w:t>
      </w:r>
      <w:r w:rsidR="00DF3211" w:rsidRPr="00312D2F">
        <w:rPr>
          <w:rStyle w:val="Hyperlink"/>
          <w:rFonts w:ascii="Times New Roman" w:eastAsia="Times New Roman" w:hAnsi="Times New Roman" w:cs="Times New Roman"/>
          <w:bCs/>
          <w:noProof/>
          <w:color w:val="auto"/>
          <w:sz w:val="24"/>
          <w:szCs w:val="24"/>
          <w:u w:val="none"/>
          <w:lang w:val="sr-Cyrl-RS" w:bidi="en-US"/>
        </w:rPr>
        <w:t xml:space="preserve">, поред </w:t>
      </w:r>
      <w:r w:rsidR="003443B5">
        <w:rPr>
          <w:rStyle w:val="Hyperlink"/>
          <w:rFonts w:ascii="Times New Roman" w:eastAsia="Times New Roman" w:hAnsi="Times New Roman" w:cs="Times New Roman"/>
          <w:bCs/>
          <w:noProof/>
          <w:color w:val="auto"/>
          <w:sz w:val="24"/>
          <w:szCs w:val="24"/>
          <w:u w:val="none"/>
          <w:lang w:val="sr-Cyrl-RS" w:bidi="en-US"/>
        </w:rPr>
        <w:t>објављивања на интернет страници</w:t>
      </w:r>
      <w:r w:rsidR="00DF3211" w:rsidRPr="00312D2F">
        <w:rPr>
          <w:rStyle w:val="Hyperlink"/>
          <w:rFonts w:ascii="Times New Roman" w:eastAsia="Times New Roman" w:hAnsi="Times New Roman" w:cs="Times New Roman"/>
          <w:bCs/>
          <w:noProof/>
          <w:color w:val="auto"/>
          <w:sz w:val="24"/>
          <w:szCs w:val="24"/>
          <w:u w:val="none"/>
          <w:lang w:val="sr-Cyrl-RS" w:bidi="en-US"/>
        </w:rPr>
        <w:t xml:space="preserve"> наведен</w:t>
      </w:r>
      <w:r w:rsidR="003443B5">
        <w:rPr>
          <w:rStyle w:val="Hyperlink"/>
          <w:rFonts w:ascii="Times New Roman" w:eastAsia="Times New Roman" w:hAnsi="Times New Roman" w:cs="Times New Roman"/>
          <w:bCs/>
          <w:noProof/>
          <w:color w:val="auto"/>
          <w:sz w:val="24"/>
          <w:szCs w:val="24"/>
          <w:u w:val="none"/>
          <w:lang w:val="sr-Cyrl-RS" w:bidi="en-US"/>
        </w:rPr>
        <w:t>ог министарства</w:t>
      </w:r>
      <w:r w:rsidR="00DF3211" w:rsidRPr="00312D2F">
        <w:rPr>
          <w:rStyle w:val="Hyperlink"/>
          <w:rFonts w:ascii="Times New Roman" w:eastAsia="Times New Roman" w:hAnsi="Times New Roman" w:cs="Times New Roman"/>
          <w:bCs/>
          <w:noProof/>
          <w:color w:val="auto"/>
          <w:sz w:val="24"/>
          <w:szCs w:val="24"/>
          <w:u w:val="none"/>
          <w:lang w:val="sr-Cyrl-RS" w:bidi="en-US"/>
        </w:rPr>
        <w:t xml:space="preserve">, бити </w:t>
      </w:r>
      <w:r w:rsidR="00DF3211" w:rsidRPr="00312D2F">
        <w:rPr>
          <w:rFonts w:ascii="Times New Roman" w:hAnsi="Times New Roman" w:cs="Times New Roman"/>
          <w:sz w:val="24"/>
          <w:szCs w:val="24"/>
          <w:lang w:val="sr-Cyrl-RS"/>
        </w:rPr>
        <w:t>електронским</w:t>
      </w:r>
      <w:r w:rsidR="00DF3211" w:rsidRPr="00F366DB">
        <w:rPr>
          <w:rFonts w:ascii="Times New Roman" w:hAnsi="Times New Roman" w:cs="Times New Roman"/>
          <w:sz w:val="24"/>
          <w:szCs w:val="24"/>
          <w:lang w:val="sr-Cyrl-RS"/>
        </w:rPr>
        <w:t xml:space="preserve"> путем достављен подносиоцима пријава на Јавни позив.</w:t>
      </w:r>
    </w:p>
    <w:p w14:paraId="718FCEDE" w14:textId="2B6FB1C5" w:rsidR="009672DE" w:rsidRDefault="009672DE" w:rsidP="00DF3211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BFE9A3" w14:textId="77777777" w:rsidR="009672DE" w:rsidRPr="001C14FB" w:rsidRDefault="009672DE" w:rsidP="009672D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Cyrl-RS" w:bidi="en-US"/>
        </w:rPr>
      </w:pPr>
      <w:r w:rsidRPr="001C14FB">
        <w:rPr>
          <w:rFonts w:ascii="Times New Roman" w:eastAsia="Times New Roman" w:hAnsi="Times New Roman" w:cs="Times New Roman"/>
          <w:b/>
          <w:sz w:val="24"/>
          <w:szCs w:val="24"/>
          <w:lang w:eastAsia="sr-Cyrl-RS" w:bidi="en-US"/>
        </w:rPr>
        <w:t xml:space="preserve">VI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 w:bidi="en-US"/>
        </w:rPr>
        <w:t xml:space="preserve">   </w:t>
      </w:r>
      <w:r w:rsidRPr="001C14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eastAsia="sr-Cyrl-RS" w:bidi="en-US"/>
        </w:rPr>
        <w:t>ДОДАТНЕ ИНФОРМАЦИЈЕ</w:t>
      </w:r>
    </w:p>
    <w:p w14:paraId="2672F4AC" w14:textId="3D3E2512" w:rsidR="009672DE" w:rsidRPr="005E3198" w:rsidRDefault="009672DE" w:rsidP="009672D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E33B9E">
        <w:rPr>
          <w:rFonts w:ascii="Times New Roman" w:eastAsia="Times New Roman" w:hAnsi="Times New Roman" w:cs="Times New Roman"/>
          <w:sz w:val="24"/>
          <w:szCs w:val="24"/>
          <w:lang w:val="ru-RU" w:eastAsia="sr-Cyrl-RS" w:bidi="en-US"/>
        </w:rPr>
        <w:t xml:space="preserve">1. Министарство </w:t>
      </w:r>
      <w:r w:rsidR="001731A7">
        <w:rPr>
          <w:rFonts w:ascii="Times New Roman" w:eastAsia="Times New Roman" w:hAnsi="Times New Roman" w:cs="Times New Roman"/>
          <w:sz w:val="24"/>
          <w:szCs w:val="24"/>
          <w:lang w:val="ru-RU" w:eastAsia="sr-Cyrl-RS" w:bidi="en-US"/>
        </w:rPr>
        <w:t xml:space="preserve">унутрашњих послова </w:t>
      </w:r>
      <w:r w:rsidRPr="00E33B9E">
        <w:rPr>
          <w:rFonts w:ascii="Times New Roman" w:eastAsia="Times New Roman" w:hAnsi="Times New Roman" w:cs="Times New Roman"/>
          <w:sz w:val="24"/>
          <w:szCs w:val="24"/>
          <w:lang w:val="ru-RU" w:eastAsia="sr-Cyrl-RS" w:bidi="en-US"/>
        </w:rPr>
        <w:t xml:space="preserve">и </w:t>
      </w:r>
      <w:r w:rsidRPr="00E33B9E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Министарств</w:t>
      </w:r>
      <w:r w:rsidRPr="00E33B9E">
        <w:rPr>
          <w:rFonts w:ascii="Times New Roman" w:eastAsia="Times New Roman" w:hAnsi="Times New Roman" w:cs="Times New Roman"/>
          <w:noProof/>
          <w:sz w:val="24"/>
          <w:szCs w:val="24"/>
          <w:lang w:val="en-US" w:bidi="en-US"/>
        </w:rPr>
        <w:t>o</w:t>
      </w:r>
      <w:r w:rsidRPr="00E33B9E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за људска и мањ</w:t>
      </w:r>
      <w:r w:rsidR="001731A7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инска права и друштвени дијалог </w:t>
      </w:r>
      <w:r w:rsidRPr="00E33B9E">
        <w:rPr>
          <w:rFonts w:ascii="Times New Roman" w:eastAsia="Times New Roman" w:hAnsi="Times New Roman" w:cs="Times New Roman"/>
          <w:sz w:val="24"/>
          <w:szCs w:val="24"/>
          <w:lang w:val="ru-RU" w:eastAsia="sr-Cyrl-RS" w:bidi="en-US"/>
        </w:rPr>
        <w:t>нису у могућности да изабраним представницима организација цивилног друштва обезбеде накнаду за рад нити да сносе трошкове њиховог доласка и одласка са састанака.</w:t>
      </w:r>
    </w:p>
    <w:p w14:paraId="3D57D0AD" w14:textId="33B06153" w:rsidR="00DE16A5" w:rsidRPr="00DE16A5" w:rsidRDefault="00DE16A5" w:rsidP="00DE16A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A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DE16A5">
        <w:rPr>
          <w:rFonts w:ascii="Times New Roman" w:hAnsi="Times New Roman" w:cs="Times New Roman"/>
          <w:sz w:val="24"/>
          <w:szCs w:val="24"/>
        </w:rPr>
        <w:t xml:space="preserve">У циљу подстицања равномерне територијалне заступљености организација цивилног друштва у процесу селекције додатно ће се вредновати пријаве организација </w:t>
      </w:r>
      <w:r w:rsidRPr="00DE16A5">
        <w:rPr>
          <w:rFonts w:ascii="Times New Roman" w:hAnsi="Times New Roman" w:cs="Times New Roman"/>
          <w:sz w:val="24"/>
          <w:szCs w:val="24"/>
        </w:rPr>
        <w:lastRenderedPageBreak/>
        <w:t xml:space="preserve">цивилног друштва са седиштем изван главног града. 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категорију. </w:t>
      </w:r>
    </w:p>
    <w:p w14:paraId="4C69CB4B" w14:textId="623F1A3E" w:rsidR="009672DE" w:rsidRPr="001C14FB" w:rsidRDefault="00DF3211" w:rsidP="009672D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Cyrl-R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3</w:t>
      </w:r>
      <w:r w:rsidR="009672DE"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. Потребни обрасци, као и додатне информације за њихово попуњавање налазе се у оквиру следећих докумената:</w:t>
      </w:r>
    </w:p>
    <w:p w14:paraId="11A8CF32" w14:textId="5ECF24BA" w:rsidR="009672DE" w:rsidRPr="001C14FB" w:rsidRDefault="009672DE" w:rsidP="009672DE">
      <w:pPr>
        <w:pStyle w:val="ListParagraph"/>
        <w:numPr>
          <w:ilvl w:val="0"/>
          <w:numId w:val="9"/>
        </w:numPr>
        <w:spacing w:after="120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Анекс 1 – Пријавни формулар</w:t>
      </w:r>
      <w:r w:rsidR="003443B5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,</w:t>
      </w:r>
    </w:p>
    <w:p w14:paraId="14216791" w14:textId="4BC0E34A" w:rsidR="009672DE" w:rsidRPr="001C14FB" w:rsidRDefault="009672DE" w:rsidP="009672DE">
      <w:pPr>
        <w:pStyle w:val="ListParagraph"/>
        <w:numPr>
          <w:ilvl w:val="0"/>
          <w:numId w:val="9"/>
        </w:numPr>
        <w:spacing w:after="120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Анекс </w:t>
      </w:r>
      <w:r>
        <w:rPr>
          <w:rFonts w:ascii="Times New Roman" w:eastAsia="Times New Roman" w:hAnsi="Times New Roman" w:cs="Times New Roman"/>
          <w:sz w:val="24"/>
          <w:szCs w:val="24"/>
          <w:lang w:eastAsia="sr-Cyrl-RS" w:bidi="en-US"/>
        </w:rPr>
        <w:t>2</w:t>
      </w: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 – Образац о реализованим пројектима</w:t>
      </w:r>
      <w:r w:rsidR="003443B5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,</w:t>
      </w:r>
    </w:p>
    <w:p w14:paraId="2472A251" w14:textId="77777777" w:rsidR="00DF3211" w:rsidRDefault="009672DE" w:rsidP="009672DE">
      <w:pPr>
        <w:pStyle w:val="ListParagraph"/>
        <w:numPr>
          <w:ilvl w:val="0"/>
          <w:numId w:val="9"/>
        </w:numPr>
        <w:spacing w:after="120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Анекс </w:t>
      </w:r>
      <w:r>
        <w:rPr>
          <w:rFonts w:ascii="Times New Roman" w:eastAsia="Times New Roman" w:hAnsi="Times New Roman" w:cs="Times New Roman"/>
          <w:sz w:val="24"/>
          <w:szCs w:val="24"/>
          <w:lang w:eastAsia="sr-Cyrl-RS" w:bidi="en-US"/>
        </w:rPr>
        <w:t>3</w:t>
      </w:r>
      <w:r w:rsidRPr="001C14F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 – Образац о објављеним публикацијама</w:t>
      </w:r>
      <w:r w:rsidR="00DF3211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 xml:space="preserve"> и </w:t>
      </w:r>
      <w:bookmarkStart w:id="0" w:name="_GoBack"/>
      <w:bookmarkEnd w:id="0"/>
    </w:p>
    <w:p w14:paraId="608ED434" w14:textId="4879610B" w:rsidR="009672DE" w:rsidRPr="001C14FB" w:rsidRDefault="00DF3211" w:rsidP="009672DE">
      <w:pPr>
        <w:pStyle w:val="ListParagraph"/>
        <w:numPr>
          <w:ilvl w:val="0"/>
          <w:numId w:val="9"/>
        </w:numPr>
        <w:spacing w:after="120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</w:pPr>
      <w:r w:rsidRPr="00DF3211">
        <w:rPr>
          <w:rFonts w:ascii="Times New Roman" w:hAnsi="Times New Roman" w:cs="Times New Roman"/>
          <w:sz w:val="24"/>
          <w:szCs w:val="24"/>
          <w:lang w:val="sr-Cyrl-RS"/>
        </w:rPr>
        <w:t xml:space="preserve">Анекс 4 – Изјава о </w:t>
      </w:r>
      <w:r w:rsidR="0046669E"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прихватању кандидатуре и </w:t>
      </w:r>
      <w:r w:rsidRPr="00DF3211">
        <w:rPr>
          <w:rFonts w:ascii="Times New Roman" w:hAnsi="Times New Roman" w:cs="Times New Roman"/>
          <w:sz w:val="24"/>
          <w:szCs w:val="24"/>
          <w:lang w:val="sr-Cyrl-RS"/>
        </w:rPr>
        <w:t>одсуству сукоба интереса</w:t>
      </w:r>
      <w:r w:rsidR="00D4031B">
        <w:rPr>
          <w:rFonts w:ascii="Times New Roman" w:eastAsia="Times New Roman" w:hAnsi="Times New Roman" w:cs="Times New Roman"/>
          <w:sz w:val="24"/>
          <w:szCs w:val="24"/>
          <w:lang w:val="sr-Cyrl-RS" w:eastAsia="sr-Cyrl-RS" w:bidi="en-US"/>
        </w:rPr>
        <w:t>.</w:t>
      </w:r>
    </w:p>
    <w:p w14:paraId="27361AA4" w14:textId="77777777" w:rsidR="00D15094" w:rsidRPr="00AF727B" w:rsidRDefault="00D15094" w:rsidP="008412F2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D15094" w:rsidRPr="00AF7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1181" w14:textId="77777777" w:rsidR="00BF51BF" w:rsidRDefault="00BF51BF" w:rsidP="007930CE">
      <w:pPr>
        <w:spacing w:after="0" w:line="240" w:lineRule="auto"/>
      </w:pPr>
      <w:r>
        <w:separator/>
      </w:r>
    </w:p>
  </w:endnote>
  <w:endnote w:type="continuationSeparator" w:id="0">
    <w:p w14:paraId="1439E88D" w14:textId="77777777" w:rsidR="00BF51BF" w:rsidRDefault="00BF51BF" w:rsidP="0079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7081" w14:textId="77777777" w:rsidR="00BF51BF" w:rsidRDefault="00BF51BF" w:rsidP="007930CE">
      <w:pPr>
        <w:spacing w:after="0" w:line="240" w:lineRule="auto"/>
      </w:pPr>
      <w:r>
        <w:separator/>
      </w:r>
    </w:p>
  </w:footnote>
  <w:footnote w:type="continuationSeparator" w:id="0">
    <w:p w14:paraId="210DDEF6" w14:textId="77777777" w:rsidR="00BF51BF" w:rsidRDefault="00BF51BF" w:rsidP="0079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AF6"/>
    <w:multiLevelType w:val="hybridMultilevel"/>
    <w:tmpl w:val="89B0915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471"/>
    <w:multiLevelType w:val="hybridMultilevel"/>
    <w:tmpl w:val="8D22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6E0"/>
    <w:multiLevelType w:val="hybridMultilevel"/>
    <w:tmpl w:val="89B0915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419C3E04"/>
    <w:multiLevelType w:val="hybridMultilevel"/>
    <w:tmpl w:val="B2E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B49AD"/>
    <w:multiLevelType w:val="hybridMultilevel"/>
    <w:tmpl w:val="7478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D0019"/>
    <w:multiLevelType w:val="hybridMultilevel"/>
    <w:tmpl w:val="238E7F2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A5971"/>
    <w:multiLevelType w:val="hybridMultilevel"/>
    <w:tmpl w:val="069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27DFC"/>
    <w:multiLevelType w:val="hybridMultilevel"/>
    <w:tmpl w:val="FCE2F4CE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EE"/>
    <w:rsid w:val="00014E6A"/>
    <w:rsid w:val="00022CB9"/>
    <w:rsid w:val="00024B93"/>
    <w:rsid w:val="0003163B"/>
    <w:rsid w:val="000412E1"/>
    <w:rsid w:val="0004536E"/>
    <w:rsid w:val="00047D46"/>
    <w:rsid w:val="000500D2"/>
    <w:rsid w:val="00056FEC"/>
    <w:rsid w:val="0006638D"/>
    <w:rsid w:val="00066777"/>
    <w:rsid w:val="000804D4"/>
    <w:rsid w:val="00080CEC"/>
    <w:rsid w:val="00081912"/>
    <w:rsid w:val="000C0B76"/>
    <w:rsid w:val="000E0088"/>
    <w:rsid w:val="000E3701"/>
    <w:rsid w:val="00102063"/>
    <w:rsid w:val="0011736C"/>
    <w:rsid w:val="00122373"/>
    <w:rsid w:val="001254D0"/>
    <w:rsid w:val="001532E5"/>
    <w:rsid w:val="001731A7"/>
    <w:rsid w:val="001832BC"/>
    <w:rsid w:val="00192191"/>
    <w:rsid w:val="00194ACF"/>
    <w:rsid w:val="001A1C63"/>
    <w:rsid w:val="001A26A3"/>
    <w:rsid w:val="001B3895"/>
    <w:rsid w:val="001B5834"/>
    <w:rsid w:val="001C0DF7"/>
    <w:rsid w:val="00214388"/>
    <w:rsid w:val="00230238"/>
    <w:rsid w:val="00237753"/>
    <w:rsid w:val="00240E3E"/>
    <w:rsid w:val="00253014"/>
    <w:rsid w:val="002570B1"/>
    <w:rsid w:val="00284AA0"/>
    <w:rsid w:val="00292AB7"/>
    <w:rsid w:val="002A3492"/>
    <w:rsid w:val="002B4322"/>
    <w:rsid w:val="002E1E77"/>
    <w:rsid w:val="002E4506"/>
    <w:rsid w:val="002E4C10"/>
    <w:rsid w:val="002F4058"/>
    <w:rsid w:val="00320302"/>
    <w:rsid w:val="003250B8"/>
    <w:rsid w:val="003318C7"/>
    <w:rsid w:val="003443B5"/>
    <w:rsid w:val="00344704"/>
    <w:rsid w:val="0035217A"/>
    <w:rsid w:val="0035379F"/>
    <w:rsid w:val="00363A6A"/>
    <w:rsid w:val="0036646E"/>
    <w:rsid w:val="00390C95"/>
    <w:rsid w:val="003A60C7"/>
    <w:rsid w:val="003C2D71"/>
    <w:rsid w:val="0040677B"/>
    <w:rsid w:val="00421D59"/>
    <w:rsid w:val="004303B1"/>
    <w:rsid w:val="00453326"/>
    <w:rsid w:val="0046669E"/>
    <w:rsid w:val="004818F7"/>
    <w:rsid w:val="00487206"/>
    <w:rsid w:val="004907BA"/>
    <w:rsid w:val="00493008"/>
    <w:rsid w:val="00494AA8"/>
    <w:rsid w:val="004B6A40"/>
    <w:rsid w:val="004E6C21"/>
    <w:rsid w:val="0050593A"/>
    <w:rsid w:val="0051034A"/>
    <w:rsid w:val="005319B2"/>
    <w:rsid w:val="00546AE5"/>
    <w:rsid w:val="00554175"/>
    <w:rsid w:val="00561DB9"/>
    <w:rsid w:val="00562389"/>
    <w:rsid w:val="005643EC"/>
    <w:rsid w:val="00586894"/>
    <w:rsid w:val="00595BDB"/>
    <w:rsid w:val="005A2062"/>
    <w:rsid w:val="005A3784"/>
    <w:rsid w:val="005A6890"/>
    <w:rsid w:val="005B7F4E"/>
    <w:rsid w:val="005D0116"/>
    <w:rsid w:val="005D5AE2"/>
    <w:rsid w:val="005E0069"/>
    <w:rsid w:val="005E77AB"/>
    <w:rsid w:val="005F4448"/>
    <w:rsid w:val="005F5D9A"/>
    <w:rsid w:val="006260AD"/>
    <w:rsid w:val="00632FA4"/>
    <w:rsid w:val="00637756"/>
    <w:rsid w:val="006448A7"/>
    <w:rsid w:val="0065493E"/>
    <w:rsid w:val="0066493D"/>
    <w:rsid w:val="00675FE3"/>
    <w:rsid w:val="0067759F"/>
    <w:rsid w:val="00692CC7"/>
    <w:rsid w:val="006A2764"/>
    <w:rsid w:val="006B0561"/>
    <w:rsid w:val="006C1BC1"/>
    <w:rsid w:val="00712C7E"/>
    <w:rsid w:val="0076134D"/>
    <w:rsid w:val="00777613"/>
    <w:rsid w:val="00777C1E"/>
    <w:rsid w:val="00781E74"/>
    <w:rsid w:val="007922CB"/>
    <w:rsid w:val="007930CE"/>
    <w:rsid w:val="007A4215"/>
    <w:rsid w:val="007A51B8"/>
    <w:rsid w:val="007A6ADC"/>
    <w:rsid w:val="007D2E41"/>
    <w:rsid w:val="007D4BF9"/>
    <w:rsid w:val="007E1766"/>
    <w:rsid w:val="007F76BF"/>
    <w:rsid w:val="00810021"/>
    <w:rsid w:val="00810B71"/>
    <w:rsid w:val="00813C75"/>
    <w:rsid w:val="00825A35"/>
    <w:rsid w:val="008274EB"/>
    <w:rsid w:val="008412F2"/>
    <w:rsid w:val="008615FF"/>
    <w:rsid w:val="0086287D"/>
    <w:rsid w:val="00867326"/>
    <w:rsid w:val="00875D1A"/>
    <w:rsid w:val="008A06AF"/>
    <w:rsid w:val="008A0EBA"/>
    <w:rsid w:val="008A6136"/>
    <w:rsid w:val="008B0BDB"/>
    <w:rsid w:val="008C2F1E"/>
    <w:rsid w:val="008D2B1F"/>
    <w:rsid w:val="0090313E"/>
    <w:rsid w:val="0090371D"/>
    <w:rsid w:val="00906C7C"/>
    <w:rsid w:val="009120D4"/>
    <w:rsid w:val="00921E8B"/>
    <w:rsid w:val="0092410E"/>
    <w:rsid w:val="00927EC7"/>
    <w:rsid w:val="009607EE"/>
    <w:rsid w:val="009672DE"/>
    <w:rsid w:val="009708D4"/>
    <w:rsid w:val="009904DB"/>
    <w:rsid w:val="00997582"/>
    <w:rsid w:val="009B11D7"/>
    <w:rsid w:val="009F2AE9"/>
    <w:rsid w:val="00A0182E"/>
    <w:rsid w:val="00A07DE2"/>
    <w:rsid w:val="00A10A19"/>
    <w:rsid w:val="00A126E1"/>
    <w:rsid w:val="00A31058"/>
    <w:rsid w:val="00A319B2"/>
    <w:rsid w:val="00A37904"/>
    <w:rsid w:val="00A46CFE"/>
    <w:rsid w:val="00A506FC"/>
    <w:rsid w:val="00A5622F"/>
    <w:rsid w:val="00A82FDB"/>
    <w:rsid w:val="00A86AF3"/>
    <w:rsid w:val="00A910ED"/>
    <w:rsid w:val="00AA7498"/>
    <w:rsid w:val="00AC6EBA"/>
    <w:rsid w:val="00AD0912"/>
    <w:rsid w:val="00AD1C1D"/>
    <w:rsid w:val="00AD6926"/>
    <w:rsid w:val="00AE1A1A"/>
    <w:rsid w:val="00AF727B"/>
    <w:rsid w:val="00B21FA8"/>
    <w:rsid w:val="00B22959"/>
    <w:rsid w:val="00B42E3C"/>
    <w:rsid w:val="00B47FC6"/>
    <w:rsid w:val="00B5023E"/>
    <w:rsid w:val="00B627C2"/>
    <w:rsid w:val="00B66263"/>
    <w:rsid w:val="00B75BA2"/>
    <w:rsid w:val="00B77016"/>
    <w:rsid w:val="00BB2D96"/>
    <w:rsid w:val="00BC0CFC"/>
    <w:rsid w:val="00BD2035"/>
    <w:rsid w:val="00BD4046"/>
    <w:rsid w:val="00BF51BF"/>
    <w:rsid w:val="00BF77D6"/>
    <w:rsid w:val="00C00414"/>
    <w:rsid w:val="00C04C63"/>
    <w:rsid w:val="00C32655"/>
    <w:rsid w:val="00C3569B"/>
    <w:rsid w:val="00C61269"/>
    <w:rsid w:val="00C639BC"/>
    <w:rsid w:val="00C65F58"/>
    <w:rsid w:val="00C72296"/>
    <w:rsid w:val="00C83A2F"/>
    <w:rsid w:val="00CC408C"/>
    <w:rsid w:val="00CD54D3"/>
    <w:rsid w:val="00CE5F40"/>
    <w:rsid w:val="00CE74B3"/>
    <w:rsid w:val="00CF1071"/>
    <w:rsid w:val="00D15094"/>
    <w:rsid w:val="00D319EC"/>
    <w:rsid w:val="00D35612"/>
    <w:rsid w:val="00D36655"/>
    <w:rsid w:val="00D37C55"/>
    <w:rsid w:val="00D4031B"/>
    <w:rsid w:val="00D61AEF"/>
    <w:rsid w:val="00DC3489"/>
    <w:rsid w:val="00DD4ACD"/>
    <w:rsid w:val="00DE16A5"/>
    <w:rsid w:val="00DE7DDF"/>
    <w:rsid w:val="00DF3211"/>
    <w:rsid w:val="00E12DA3"/>
    <w:rsid w:val="00E16A80"/>
    <w:rsid w:val="00E30E1B"/>
    <w:rsid w:val="00E508BF"/>
    <w:rsid w:val="00E51E4D"/>
    <w:rsid w:val="00E57A57"/>
    <w:rsid w:val="00E62656"/>
    <w:rsid w:val="00E63A21"/>
    <w:rsid w:val="00E7276A"/>
    <w:rsid w:val="00E80B5E"/>
    <w:rsid w:val="00E94D15"/>
    <w:rsid w:val="00EA28B9"/>
    <w:rsid w:val="00EA5405"/>
    <w:rsid w:val="00EB0F31"/>
    <w:rsid w:val="00F00F69"/>
    <w:rsid w:val="00F20E29"/>
    <w:rsid w:val="00F40648"/>
    <w:rsid w:val="00F47BF5"/>
    <w:rsid w:val="00F715FC"/>
    <w:rsid w:val="00F723DD"/>
    <w:rsid w:val="00F73F28"/>
    <w:rsid w:val="00F82EE4"/>
    <w:rsid w:val="00F8413D"/>
    <w:rsid w:val="00F87293"/>
    <w:rsid w:val="00F8779F"/>
    <w:rsid w:val="00F97C88"/>
    <w:rsid w:val="00FB1282"/>
    <w:rsid w:val="00FB2EE6"/>
    <w:rsid w:val="00FD4705"/>
    <w:rsid w:val="00FE2C9B"/>
    <w:rsid w:val="00FF516E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31B3"/>
  <w15:docId w15:val="{E6EC79D8-E01D-48C2-91AC-5344A39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90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04"/>
    <w:rPr>
      <w:rFonts w:ascii="Tahoma" w:hAnsi="Tahoma" w:cs="Tahoma"/>
      <w:sz w:val="16"/>
      <w:szCs w:val="16"/>
      <w:lang w:val="sr-Latn-RS"/>
    </w:rPr>
  </w:style>
  <w:style w:type="paragraph" w:customStyle="1" w:styleId="Default">
    <w:name w:val="Default"/>
    <w:rsid w:val="00FF5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412F2"/>
    <w:rPr>
      <w:b/>
      <w:bCs/>
    </w:rPr>
  </w:style>
  <w:style w:type="paragraph" w:styleId="ListParagraph">
    <w:name w:val="List Paragraph"/>
    <w:basedOn w:val="Normal"/>
    <w:uiPriority w:val="34"/>
    <w:qFormat/>
    <w:rsid w:val="008412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6E1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6E1"/>
    <w:rPr>
      <w:b/>
      <w:bCs/>
      <w:sz w:val="20"/>
      <w:szCs w:val="20"/>
      <w:lang w:val="sr-Latn-RS"/>
    </w:rPr>
  </w:style>
  <w:style w:type="character" w:styleId="Hyperlink">
    <w:name w:val="Hyperlink"/>
    <w:basedOn w:val="DefaultParagraphFont"/>
    <w:uiPriority w:val="99"/>
    <w:unhideWhenUsed/>
    <w:rsid w:val="00B42E3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0CE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930CE"/>
    <w:rPr>
      <w:vertAlign w:val="superscript"/>
    </w:rPr>
  </w:style>
  <w:style w:type="character" w:customStyle="1" w:styleId="Bodytext2">
    <w:name w:val="Body text (2)_"/>
    <w:link w:val="Bodytext20"/>
    <w:rsid w:val="005F4448"/>
    <w:rPr>
      <w:rFonts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4448"/>
    <w:pPr>
      <w:widowControl w:val="0"/>
      <w:shd w:val="clear" w:color="auto" w:fill="FFFFFF"/>
      <w:spacing w:after="420" w:line="283" w:lineRule="exact"/>
      <w:jc w:val="center"/>
    </w:pPr>
    <w:rPr>
      <w:rFonts w:cs="Times New Roman"/>
      <w:lang w:val="en-US"/>
    </w:rPr>
  </w:style>
  <w:style w:type="paragraph" w:styleId="Revision">
    <w:name w:val="Revision"/>
    <w:hidden/>
    <w:uiPriority w:val="99"/>
    <w:semiHidden/>
    <w:rsid w:val="00320302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ljmpdd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.scd@minljmpdd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.scd@minljmpdd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9935-7980-4D8E-9228-C1D529B3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Rodić</dc:creator>
  <cp:keywords/>
  <dc:description/>
  <cp:lastModifiedBy>Milena Banović</cp:lastModifiedBy>
  <cp:revision>2</cp:revision>
  <cp:lastPrinted>2021-08-04T10:34:00Z</cp:lastPrinted>
  <dcterms:created xsi:type="dcterms:W3CDTF">2023-07-13T07:14:00Z</dcterms:created>
  <dcterms:modified xsi:type="dcterms:W3CDTF">2023-07-13T07:14:00Z</dcterms:modified>
</cp:coreProperties>
</file>