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5"/>
        <w:gridCol w:w="4701"/>
      </w:tblGrid>
      <w:tr w:rsidR="007E6A8A" w:rsidRPr="00473F53" w:rsidTr="00621CDA">
        <w:tc>
          <w:tcPr>
            <w:tcW w:w="4788" w:type="dxa"/>
          </w:tcPr>
          <w:p w:rsidR="007E6A8A" w:rsidRPr="00E1571D" w:rsidRDefault="007E6A8A" w:rsidP="00E1571D">
            <w:pPr>
              <w:spacing w:line="276" w:lineRule="auto"/>
              <w:jc w:val="center"/>
              <w:rPr>
                <w:b/>
                <w:lang w:val="sr-Cyrl-RS"/>
              </w:rPr>
            </w:pPr>
            <w:r w:rsidRPr="00E1571D">
              <w:rPr>
                <w:noProof/>
              </w:rPr>
              <w:drawing>
                <wp:inline distT="0" distB="0" distL="0" distR="0" wp14:anchorId="1E1398E5" wp14:editId="70DD47FB">
                  <wp:extent cx="658368" cy="468058"/>
                  <wp:effectExtent l="0" t="0" r="8890" b="8255"/>
                  <wp:docPr id="3" name="Picture 3" descr="Simboli Republike Srbi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boli Republike Srbi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190" cy="47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6A8A" w:rsidRPr="00E1571D" w:rsidRDefault="007E6A8A" w:rsidP="00E1571D">
            <w:pPr>
              <w:spacing w:line="276" w:lineRule="auto"/>
              <w:jc w:val="center"/>
              <w:rPr>
                <w:b/>
                <w:lang w:val="sr-Cyrl-RS"/>
              </w:rPr>
            </w:pPr>
            <w:r w:rsidRPr="00E1571D">
              <w:rPr>
                <w:b/>
                <w:lang w:val="sr-Cyrl-RS"/>
              </w:rPr>
              <w:t>Република Србија</w:t>
            </w:r>
          </w:p>
          <w:p w:rsidR="007E6A8A" w:rsidRPr="00473F53" w:rsidRDefault="007E6A8A" w:rsidP="00E1571D">
            <w:pPr>
              <w:spacing w:line="276" w:lineRule="auto"/>
              <w:jc w:val="center"/>
              <w:rPr>
                <w:b/>
                <w:lang w:val="ru-RU"/>
              </w:rPr>
            </w:pPr>
            <w:r w:rsidRPr="00E1571D">
              <w:rPr>
                <w:b/>
                <w:lang w:val="sr-Cyrl-RS"/>
              </w:rPr>
              <w:t>МИНИСТАРСТВО</w:t>
            </w:r>
            <w:r w:rsidRPr="00473F53">
              <w:rPr>
                <w:b/>
                <w:lang w:val="ru-RU"/>
              </w:rPr>
              <w:t xml:space="preserve"> </w:t>
            </w:r>
            <w:r w:rsidRPr="00E1571D">
              <w:rPr>
                <w:b/>
                <w:lang w:val="sr-Cyrl-RS"/>
              </w:rPr>
              <w:t>ЗА ЉУДСКА И МАЊИНСКА ПРАВА И ДРУШТВЕНИ ДИЈАЛОГ</w:t>
            </w:r>
          </w:p>
          <w:p w:rsidR="007E6A8A" w:rsidRPr="00473F53" w:rsidRDefault="007E6A8A" w:rsidP="00E1571D">
            <w:pPr>
              <w:spacing w:line="276" w:lineRule="auto"/>
              <w:rPr>
                <w:lang w:val="ru-RU"/>
              </w:rPr>
            </w:pPr>
          </w:p>
        </w:tc>
        <w:tc>
          <w:tcPr>
            <w:tcW w:w="4788" w:type="dxa"/>
          </w:tcPr>
          <w:p w:rsidR="007E6A8A" w:rsidRPr="00473F53" w:rsidRDefault="007E6A8A" w:rsidP="00E1571D">
            <w:pPr>
              <w:spacing w:line="276" w:lineRule="auto"/>
              <w:rPr>
                <w:lang w:val="ru-RU"/>
              </w:rPr>
            </w:pPr>
            <w:r w:rsidRPr="00E1571D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41F4A43" wp14:editId="6F70E3B3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585470</wp:posOffset>
                  </wp:positionV>
                  <wp:extent cx="2600325" cy="328930"/>
                  <wp:effectExtent l="0" t="0" r="9525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E3F08" w:rsidRPr="00E1571D" w:rsidRDefault="00E852F2" w:rsidP="00E1571D">
      <w:pPr>
        <w:spacing w:line="276" w:lineRule="auto"/>
        <w:jc w:val="center"/>
        <w:rPr>
          <w:b/>
          <w:color w:val="000000"/>
          <w:shd w:val="clear" w:color="auto" w:fill="FFFFFF"/>
          <w:lang w:val="sr-Cyrl-RS" w:eastAsia="sr-Latn-RS"/>
        </w:rPr>
      </w:pPr>
      <w:r w:rsidRPr="00E1571D">
        <w:rPr>
          <w:lang w:val="sr-Cyrl-RS"/>
        </w:rPr>
        <w:br w:type="textWrapping" w:clear="all"/>
      </w:r>
      <w:r w:rsidR="007E6A8A" w:rsidRPr="00E1571D">
        <w:rPr>
          <w:b/>
          <w:color w:val="000000"/>
          <w:shd w:val="clear" w:color="auto" w:fill="FFFFFF"/>
          <w:lang w:val="sr-Cyrl-RS" w:eastAsia="sr-Latn-RS"/>
        </w:rPr>
        <w:t>ЈАВНИ ПОЗИВ ОРГАНИЗАЦИЈА</w:t>
      </w:r>
      <w:r w:rsidR="00E1571D">
        <w:rPr>
          <w:b/>
          <w:color w:val="000000"/>
          <w:shd w:val="clear" w:color="auto" w:fill="FFFFFF"/>
          <w:lang w:val="sr-Cyrl-RS" w:eastAsia="sr-Latn-RS"/>
        </w:rPr>
        <w:t>МА</w:t>
      </w:r>
      <w:r w:rsidR="007E6A8A" w:rsidRPr="00E1571D">
        <w:rPr>
          <w:b/>
          <w:color w:val="000000"/>
          <w:shd w:val="clear" w:color="auto" w:fill="FFFFFF"/>
          <w:lang w:val="sr-Cyrl-RS" w:eastAsia="sr-Latn-RS"/>
        </w:rPr>
        <w:t xml:space="preserve"> ЦИВИЛНОГ ДРУШТВА</w:t>
      </w:r>
      <w:r w:rsidR="007E6A8A" w:rsidRPr="00473F53">
        <w:rPr>
          <w:lang w:val="ru-RU"/>
        </w:rPr>
        <w:t xml:space="preserve"> </w:t>
      </w:r>
      <w:r w:rsidR="007E6A8A" w:rsidRPr="00E1571D">
        <w:rPr>
          <w:b/>
          <w:color w:val="000000"/>
          <w:shd w:val="clear" w:color="auto" w:fill="FFFFFF"/>
          <w:lang w:val="sr-Cyrl-RS" w:eastAsia="sr-Latn-RS"/>
        </w:rPr>
        <w:t>ЗА УЧЕШЋЕ НА НАЦИОНАЛНОМ СЕМИНАРУ О ПРЕВЕНЦИЈИ И БОРБИ ПРОТИВ НАСИЛНОГ ЕКСТРЕМИЗМА И ТЕРОРИЗМА СА ФОКУСОМ НА УКЉУЧИВАЊЕ ЧИТАВОГ ДРУШТВА</w:t>
      </w:r>
    </w:p>
    <w:p w:rsidR="004E21B7" w:rsidRPr="00E1571D" w:rsidRDefault="004E21B7" w:rsidP="00E1571D">
      <w:pPr>
        <w:spacing w:line="276" w:lineRule="auto"/>
        <w:jc w:val="center"/>
        <w:rPr>
          <w:b/>
          <w:color w:val="000000"/>
          <w:shd w:val="clear" w:color="auto" w:fill="FFFFFF"/>
          <w:lang w:val="sr-Cyrl-RS" w:eastAsia="sr-Latn-RS"/>
        </w:rPr>
      </w:pPr>
    </w:p>
    <w:p w:rsidR="00C15559" w:rsidRPr="00E1571D" w:rsidRDefault="00C15559" w:rsidP="00E1571D">
      <w:pPr>
        <w:spacing w:line="276" w:lineRule="auto"/>
        <w:jc w:val="both"/>
        <w:rPr>
          <w:b/>
          <w:lang w:val="sr-Cyrl-RS"/>
        </w:rPr>
      </w:pPr>
    </w:p>
    <w:p w:rsidR="001E3F08" w:rsidRPr="00E1571D" w:rsidRDefault="001E3F08" w:rsidP="00E1571D">
      <w:pPr>
        <w:spacing w:line="276" w:lineRule="auto"/>
        <w:jc w:val="both"/>
        <w:rPr>
          <w:lang w:val="sr-Latn-RS"/>
        </w:rPr>
      </w:pPr>
      <w:r w:rsidRPr="00E1571D">
        <w:rPr>
          <w:lang w:val="sr-Latn-RS"/>
        </w:rPr>
        <w:t>Поштовани/а</w:t>
      </w:r>
    </w:p>
    <w:p w:rsidR="001E3F08" w:rsidRPr="00E1571D" w:rsidRDefault="001E3F08" w:rsidP="00E1571D">
      <w:pPr>
        <w:spacing w:line="276" w:lineRule="auto"/>
        <w:jc w:val="both"/>
        <w:rPr>
          <w:lang w:val="sr-Latn-RS"/>
        </w:rPr>
      </w:pPr>
    </w:p>
    <w:p w:rsidR="00C15559" w:rsidRPr="00E1571D" w:rsidRDefault="001E3F08" w:rsidP="00E1571D">
      <w:pPr>
        <w:spacing w:line="276" w:lineRule="auto"/>
        <w:ind w:firstLine="708"/>
        <w:jc w:val="both"/>
        <w:rPr>
          <w:lang w:val="sr-Latn-RS"/>
        </w:rPr>
      </w:pPr>
      <w:r w:rsidRPr="00E1571D">
        <w:rPr>
          <w:lang w:val="sr-Cyrl-RS"/>
        </w:rPr>
        <w:t xml:space="preserve">Министарство за људска и мањинска права и друштвени дијалог </w:t>
      </w:r>
      <w:r w:rsidR="00BB52CF" w:rsidRPr="00E1571D">
        <w:rPr>
          <w:lang w:val="sr-Cyrl-RS"/>
        </w:rPr>
        <w:t xml:space="preserve">у сарадњи са Одељењем за транснационалне претње Секретаријата </w:t>
      </w:r>
      <w:r w:rsidR="00BB52CF" w:rsidRPr="00E1571D">
        <w:rPr>
          <w:lang w:val="sr-Latn-RS"/>
        </w:rPr>
        <w:t xml:space="preserve">Oргaнизaциjе зa eврoпску бeзбeднoст и сaрaдњу (ОЕБС), уз подршку </w:t>
      </w:r>
      <w:r w:rsidR="00BB52CF" w:rsidRPr="00E1571D">
        <w:rPr>
          <w:lang w:val="sr-Cyrl-RS"/>
        </w:rPr>
        <w:t>Мисије ОЕБС –а у Србији</w:t>
      </w:r>
      <w:r w:rsidR="00227A6B" w:rsidRPr="00E1571D">
        <w:rPr>
          <w:lang w:val="sr-Cyrl-RS"/>
        </w:rPr>
        <w:t xml:space="preserve"> </w:t>
      </w:r>
      <w:r w:rsidRPr="00E1571D">
        <w:rPr>
          <w:lang w:val="sr-Latn-RS"/>
        </w:rPr>
        <w:t>организује</w:t>
      </w:r>
      <w:r w:rsidR="00C15559" w:rsidRPr="00E1571D">
        <w:rPr>
          <w:lang w:val="sr-Cyrl-RS"/>
        </w:rPr>
        <w:t xml:space="preserve"> </w:t>
      </w:r>
      <w:r w:rsidR="00C15559" w:rsidRPr="00E1571D">
        <w:rPr>
          <w:b/>
          <w:lang w:val="sr-Cyrl-RS"/>
        </w:rPr>
        <w:t>Национални семинар о превенцији и борби против насилног екстремизма и</w:t>
      </w:r>
      <w:r w:rsidR="00BB52CF" w:rsidRPr="00E1571D">
        <w:rPr>
          <w:b/>
          <w:lang w:val="sr-Cyrl-RS"/>
        </w:rPr>
        <w:t xml:space="preserve"> тероризма са фокусом на укључивањ</w:t>
      </w:r>
      <w:r w:rsidR="00C15559" w:rsidRPr="00E1571D">
        <w:rPr>
          <w:b/>
          <w:lang w:val="sr-Cyrl-RS"/>
        </w:rPr>
        <w:t xml:space="preserve">е читавог друштва. </w:t>
      </w:r>
      <w:r w:rsidR="00C15559" w:rsidRPr="00E1571D">
        <w:rPr>
          <w:lang w:val="sr-Cyrl-RS"/>
        </w:rPr>
        <w:t xml:space="preserve">Овај дводневни семинар одржава се </w:t>
      </w:r>
      <w:r w:rsidR="00C15559" w:rsidRPr="00E1571D">
        <w:rPr>
          <w:b/>
          <w:lang w:val="sr-Cyrl-RS"/>
        </w:rPr>
        <w:t>25. и 26. новембра у сали Београд</w:t>
      </w:r>
      <w:r w:rsidR="00BB52CF" w:rsidRPr="00E1571D">
        <w:rPr>
          <w:lang w:val="sr-Cyrl-RS"/>
        </w:rPr>
        <w:t xml:space="preserve"> (</w:t>
      </w:r>
      <w:r w:rsidR="00C15559" w:rsidRPr="00E1571D">
        <w:rPr>
          <w:lang w:val="sr-Cyrl-RS"/>
        </w:rPr>
        <w:t>Палата Србија</w:t>
      </w:r>
      <w:r w:rsidR="00BB52CF" w:rsidRPr="00E1571D">
        <w:rPr>
          <w:lang w:val="sr-Cyrl-RS"/>
        </w:rPr>
        <w:t>),</w:t>
      </w:r>
      <w:r w:rsidR="00C15559" w:rsidRPr="00E1571D">
        <w:rPr>
          <w:lang w:val="sr-Cyrl-RS"/>
        </w:rPr>
        <w:t xml:space="preserve"> уз омогућено учешће и онлајн путем Зоом платформе</w:t>
      </w:r>
      <w:r w:rsidR="00C15559" w:rsidRPr="00E1571D">
        <w:rPr>
          <w:lang w:val="sr-Latn-RS"/>
        </w:rPr>
        <w:t>.</w:t>
      </w:r>
    </w:p>
    <w:p w:rsidR="001E3F08" w:rsidRPr="00E1571D" w:rsidRDefault="00C15559" w:rsidP="00E1571D">
      <w:pPr>
        <w:spacing w:line="276" w:lineRule="auto"/>
        <w:ind w:firstLine="708"/>
        <w:jc w:val="both"/>
        <w:rPr>
          <w:lang w:val="sr-Cyrl-RS"/>
        </w:rPr>
      </w:pPr>
      <w:r w:rsidRPr="00E1571D">
        <w:rPr>
          <w:lang w:val="sr-Cyrl-RS"/>
        </w:rPr>
        <w:t>Н</w:t>
      </w:r>
      <w:r w:rsidR="00F01E9F" w:rsidRPr="00E1571D">
        <w:rPr>
          <w:lang w:val="sr-Cyrl-RS"/>
        </w:rPr>
        <w:t>ационални семинар у Србији има</w:t>
      </w:r>
      <w:r w:rsidRPr="00E1571D">
        <w:rPr>
          <w:lang w:val="sr-Cyrl-RS"/>
        </w:rPr>
        <w:t xml:space="preserve"> за циљ да </w:t>
      </w:r>
      <w:r w:rsidR="00F01E9F" w:rsidRPr="00E1571D">
        <w:rPr>
          <w:lang w:val="sr-Cyrl-RS"/>
        </w:rPr>
        <w:t xml:space="preserve">обезбеди </w:t>
      </w:r>
      <w:r w:rsidR="00A77D17" w:rsidRPr="00E1571D">
        <w:rPr>
          <w:lang w:val="sr-Cyrl-CS"/>
        </w:rPr>
        <w:t>платформу</w:t>
      </w:r>
      <w:r w:rsidR="00F01E9F" w:rsidRPr="00E1571D">
        <w:rPr>
          <w:lang w:val="sr-Cyrl-RS"/>
        </w:rPr>
        <w:t xml:space="preserve"> за дијалог и сарадњу између јавног и цивилног сектора, уз допринос међународних </w:t>
      </w:r>
      <w:r w:rsidR="00A77D17" w:rsidRPr="00E1571D">
        <w:rPr>
          <w:lang w:val="sr-Cyrl-RS"/>
        </w:rPr>
        <w:t>стручњака</w:t>
      </w:r>
      <w:r w:rsidR="00F01E9F" w:rsidRPr="00E1571D">
        <w:rPr>
          <w:lang w:val="sr-Cyrl-RS"/>
        </w:rPr>
        <w:t xml:space="preserve"> и Мисије ОЕБС-а у Србији и да помогне у идентификацији специфичних националних изазова у примени приступа </w:t>
      </w:r>
      <w:r w:rsidR="00FE0FC4" w:rsidRPr="00E1571D">
        <w:rPr>
          <w:lang w:val="sr-Cyrl-RS"/>
        </w:rPr>
        <w:t>укључивања</w:t>
      </w:r>
      <w:r w:rsidR="00F01E9F" w:rsidRPr="00E1571D">
        <w:rPr>
          <w:lang w:val="sr-Cyrl-RS"/>
        </w:rPr>
        <w:t xml:space="preserve"> читавог</w:t>
      </w:r>
      <w:r w:rsidR="00CA3B03" w:rsidRPr="00E1571D">
        <w:rPr>
          <w:lang w:val="sr-Cyrl-RS"/>
        </w:rPr>
        <w:t xml:space="preserve"> друштва кад</w:t>
      </w:r>
      <w:r w:rsidR="00173CDD" w:rsidRPr="00E1571D">
        <w:rPr>
          <w:lang w:val="sr-Cyrl-RS"/>
        </w:rPr>
        <w:t>а</w:t>
      </w:r>
      <w:r w:rsidR="00CA3B03" w:rsidRPr="00E1571D">
        <w:rPr>
          <w:lang w:val="sr-Cyrl-RS"/>
        </w:rPr>
        <w:t xml:space="preserve"> </w:t>
      </w:r>
      <w:r w:rsidR="00173CDD" w:rsidRPr="00E1571D">
        <w:rPr>
          <w:lang w:val="sr-Cyrl-RS"/>
        </w:rPr>
        <w:t xml:space="preserve">је реч о превенцији и борби против насилног екстремизма и тероризма. </w:t>
      </w:r>
      <w:r w:rsidR="00E1571D" w:rsidRPr="00E1571D">
        <w:rPr>
          <w:lang w:val="sr-Cyrl-RS"/>
        </w:rPr>
        <w:t>Н</w:t>
      </w:r>
      <w:r w:rsidR="007E6A8A" w:rsidRPr="00E1571D">
        <w:rPr>
          <w:lang w:val="sr-Cyrl-RS"/>
        </w:rPr>
        <w:t>ек</w:t>
      </w:r>
      <w:r w:rsidR="00E1571D" w:rsidRPr="00E1571D">
        <w:rPr>
          <w:lang w:val="sr-Cyrl-RS"/>
        </w:rPr>
        <w:t>е од</w:t>
      </w:r>
      <w:r w:rsidR="007E6A8A" w:rsidRPr="00E1571D">
        <w:rPr>
          <w:lang w:val="sr-Cyrl-RS"/>
        </w:rPr>
        <w:t xml:space="preserve"> тема које ће овај с</w:t>
      </w:r>
      <w:r w:rsidR="00CA3B03" w:rsidRPr="00E1571D">
        <w:rPr>
          <w:lang w:val="sr-Cyrl-RS"/>
        </w:rPr>
        <w:t>еминар покрити тичу се важности пос</w:t>
      </w:r>
      <w:r w:rsidR="00BB52CF" w:rsidRPr="00E1571D">
        <w:rPr>
          <w:lang w:val="sr-Cyrl-RS"/>
        </w:rPr>
        <w:t>тојања инклузивног приступа кад</w:t>
      </w:r>
      <w:r w:rsidR="00CA3B03" w:rsidRPr="00E1571D">
        <w:rPr>
          <w:lang w:val="sr-Cyrl-RS"/>
        </w:rPr>
        <w:t>а</w:t>
      </w:r>
      <w:r w:rsidR="00BB52CF" w:rsidRPr="00E1571D">
        <w:rPr>
          <w:lang w:val="sr-Cyrl-RS"/>
        </w:rPr>
        <w:t xml:space="preserve"> </w:t>
      </w:r>
      <w:r w:rsidR="00CA3B03" w:rsidRPr="00E1571D">
        <w:rPr>
          <w:lang w:val="sr-Cyrl-RS"/>
        </w:rPr>
        <w:t xml:space="preserve">је реч о креирању политика у области НЕРВТ-а као и </w:t>
      </w:r>
      <w:r w:rsidR="00227A6B" w:rsidRPr="00E1571D">
        <w:rPr>
          <w:lang w:val="sr-Cyrl-RS"/>
        </w:rPr>
        <w:t xml:space="preserve">укључивању родних питања у израду, спровођење и праћење националних акционих планова </w:t>
      </w:r>
      <w:r w:rsidR="007E6A8A" w:rsidRPr="00E1571D">
        <w:rPr>
          <w:lang w:val="sr-Cyrl-RS"/>
        </w:rPr>
        <w:t>у овој области, затим важност с</w:t>
      </w:r>
      <w:r w:rsidR="00CA3B03" w:rsidRPr="00E1571D">
        <w:rPr>
          <w:lang w:val="sr-Cyrl-RS"/>
        </w:rPr>
        <w:t>арадњ</w:t>
      </w:r>
      <w:r w:rsidR="007E6A8A" w:rsidRPr="00E1571D">
        <w:rPr>
          <w:lang w:val="sr-Cyrl-RS"/>
        </w:rPr>
        <w:t>е</w:t>
      </w:r>
      <w:r w:rsidR="00CA3B03" w:rsidRPr="00E1571D">
        <w:rPr>
          <w:lang w:val="sr-Cyrl-RS"/>
        </w:rPr>
        <w:t xml:space="preserve"> свих заинтересованих страна на локалном ниво</w:t>
      </w:r>
      <w:r w:rsidR="007E6A8A" w:rsidRPr="00E1571D">
        <w:rPr>
          <w:lang w:val="sr-Cyrl-RS"/>
        </w:rPr>
        <w:t>у и изградњ</w:t>
      </w:r>
      <w:r w:rsidR="00E1571D" w:rsidRPr="00E1571D">
        <w:rPr>
          <w:lang w:val="sr-Cyrl-RS"/>
        </w:rPr>
        <w:t>е</w:t>
      </w:r>
      <w:r w:rsidR="007E6A8A" w:rsidRPr="00E1571D">
        <w:rPr>
          <w:lang w:val="sr-Cyrl-RS"/>
        </w:rPr>
        <w:t xml:space="preserve"> поверења, као и р</w:t>
      </w:r>
      <w:r w:rsidR="00CA3B03" w:rsidRPr="00E1571D">
        <w:rPr>
          <w:lang w:val="sr-Cyrl-RS"/>
        </w:rPr>
        <w:t>ехабилитација и реинтеграција бивших насилних екстремистичких преступника у складу са људским правима као део</w:t>
      </w:r>
      <w:r w:rsidR="00CE36AB" w:rsidRPr="00E1571D">
        <w:rPr>
          <w:lang w:val="ru-RU"/>
        </w:rPr>
        <w:t xml:space="preserve"> превенциј</w:t>
      </w:r>
      <w:r w:rsidR="00CE36AB" w:rsidRPr="00E1571D">
        <w:rPr>
          <w:lang w:val="sr-Cyrl-RS"/>
        </w:rPr>
        <w:t>е</w:t>
      </w:r>
      <w:r w:rsidR="00CE36AB" w:rsidRPr="00E1571D">
        <w:rPr>
          <w:lang w:val="ru-RU"/>
        </w:rPr>
        <w:t xml:space="preserve"> и спречавањ</w:t>
      </w:r>
      <w:r w:rsidR="00CE36AB" w:rsidRPr="00E1571D">
        <w:rPr>
          <w:lang w:val="sr-Cyrl-RS"/>
        </w:rPr>
        <w:t>а</w:t>
      </w:r>
      <w:r w:rsidR="00CE36AB" w:rsidRPr="00E1571D">
        <w:rPr>
          <w:lang w:val="ru-RU"/>
        </w:rPr>
        <w:t xml:space="preserve"> насилног екстремизма и радикализације који воде у тероризам</w:t>
      </w:r>
      <w:r w:rsidR="00CE36AB" w:rsidRPr="00E1571D">
        <w:rPr>
          <w:lang w:val="sr-Cyrl-RS"/>
        </w:rPr>
        <w:t>.</w:t>
      </w:r>
    </w:p>
    <w:p w:rsidR="00E1571D" w:rsidRPr="00E1571D" w:rsidRDefault="007E6A8A" w:rsidP="00E1571D">
      <w:pPr>
        <w:spacing w:line="276" w:lineRule="auto"/>
        <w:ind w:firstLine="720"/>
        <w:jc w:val="both"/>
        <w:rPr>
          <w:lang w:val="sr-Cyrl-CS" w:eastAsia="sr-Latn-RS"/>
        </w:rPr>
      </w:pPr>
      <w:r w:rsidRPr="00E1571D">
        <w:rPr>
          <w:lang w:val="sr-Cyrl-RS"/>
        </w:rPr>
        <w:t>Позивају се све заинтересоване организације цивилног друштва да се пријаве за учешће на овом с</w:t>
      </w:r>
      <w:r w:rsidR="00E1571D" w:rsidRPr="00E1571D">
        <w:rPr>
          <w:lang w:val="sr-Cyrl-RS"/>
        </w:rPr>
        <w:t xml:space="preserve">еминару </w:t>
      </w:r>
      <w:r w:rsidR="00E1571D" w:rsidRPr="00E1571D">
        <w:rPr>
          <w:lang w:val="sr-Cyrl-CS" w:eastAsia="sr-Latn-RS"/>
        </w:rPr>
        <w:t xml:space="preserve">путем електронске </w:t>
      </w:r>
      <w:r w:rsidR="00E1571D">
        <w:rPr>
          <w:lang w:val="sr-Cyrl-CS" w:eastAsia="sr-Latn-RS"/>
        </w:rPr>
        <w:t>адресе</w:t>
      </w:r>
      <w:r w:rsidR="00E1571D" w:rsidRPr="00E1571D">
        <w:rPr>
          <w:lang w:val="sr-Cyrl-CS" w:eastAsia="sr-Latn-RS"/>
        </w:rPr>
        <w:t xml:space="preserve">: </w:t>
      </w:r>
      <w:hyperlink r:id="rId9" w:history="1">
        <w:r w:rsidR="00E1571D" w:rsidRPr="00E1571D">
          <w:rPr>
            <w:rStyle w:val="Hyperlink"/>
            <w:rFonts w:eastAsiaTheme="minorEastAsia"/>
            <w:lang w:val="sr-Latn-RS" w:eastAsia="sr-Latn-RS"/>
          </w:rPr>
          <w:t>sek.scd@minljmpdd.gov.rs</w:t>
        </w:r>
      </w:hyperlink>
      <w:r w:rsidR="00E1571D" w:rsidRPr="00E1571D">
        <w:rPr>
          <w:rFonts w:eastAsiaTheme="minorEastAsia"/>
          <w:lang w:val="sr-Latn-RS" w:eastAsia="sr-Latn-RS"/>
        </w:rPr>
        <w:t xml:space="preserve">, </w:t>
      </w:r>
      <w:r w:rsidR="00E1571D" w:rsidRPr="00E1571D">
        <w:rPr>
          <w:lang w:val="sr-Cyrl-CS" w:eastAsia="sr-Latn-RS"/>
        </w:rPr>
        <w:t xml:space="preserve">најкасније </w:t>
      </w:r>
      <w:r w:rsidR="00E1571D" w:rsidRPr="00E1571D">
        <w:rPr>
          <w:b/>
          <w:lang w:val="sr-Cyrl-CS" w:eastAsia="sr-Latn-RS"/>
        </w:rPr>
        <w:t xml:space="preserve">до </w:t>
      </w:r>
      <w:r w:rsidR="00E1571D" w:rsidRPr="00473F53">
        <w:rPr>
          <w:b/>
          <w:lang w:val="ru-RU" w:eastAsia="sr-Latn-RS"/>
        </w:rPr>
        <w:t xml:space="preserve">18. </w:t>
      </w:r>
      <w:r w:rsidR="00E1571D" w:rsidRPr="00E1571D">
        <w:rPr>
          <w:b/>
          <w:lang w:val="sr-Cyrl-RS" w:eastAsia="sr-Latn-RS"/>
        </w:rPr>
        <w:t>новембра</w:t>
      </w:r>
      <w:r w:rsidR="00E1571D" w:rsidRPr="00E1571D">
        <w:rPr>
          <w:b/>
          <w:lang w:val="sr-Cyrl-CS" w:eastAsia="sr-Latn-RS"/>
        </w:rPr>
        <w:t xml:space="preserve"> у </w:t>
      </w:r>
      <w:bookmarkStart w:id="0" w:name="_GoBack"/>
      <w:bookmarkEnd w:id="0"/>
      <w:r w:rsidR="00C97562" w:rsidRPr="00E1571D">
        <w:rPr>
          <w:b/>
          <w:lang w:val="sr-Cyrl-CS" w:eastAsia="sr-Latn-RS"/>
        </w:rPr>
        <w:t>1</w:t>
      </w:r>
      <w:r w:rsidR="00C97562">
        <w:rPr>
          <w:b/>
          <w:lang w:val="sr-Latn-RS" w:eastAsia="sr-Latn-RS"/>
        </w:rPr>
        <w:t>2</w:t>
      </w:r>
      <w:r w:rsidR="00C97562" w:rsidRPr="00E1571D">
        <w:rPr>
          <w:b/>
          <w:lang w:val="sr-Cyrl-RS" w:eastAsia="sr-Latn-RS"/>
        </w:rPr>
        <w:t xml:space="preserve"> </w:t>
      </w:r>
      <w:r w:rsidR="00E1571D" w:rsidRPr="00E1571D">
        <w:rPr>
          <w:b/>
          <w:lang w:val="sr-Cyrl-RS" w:eastAsia="sr-Latn-RS"/>
        </w:rPr>
        <w:t>часова</w:t>
      </w:r>
      <w:r w:rsidR="00E1571D" w:rsidRPr="00E1571D">
        <w:rPr>
          <w:lang w:val="sr-Cyrl-CS" w:eastAsia="sr-Latn-RS"/>
        </w:rPr>
        <w:t xml:space="preserve">, уз напомену да ли ће састанку присуствовати уживо или онлајн. </w:t>
      </w:r>
    </w:p>
    <w:p w:rsidR="00E1571D" w:rsidRPr="00E1571D" w:rsidRDefault="00586052" w:rsidP="00E1571D">
      <w:pPr>
        <w:spacing w:line="276" w:lineRule="auto"/>
        <w:ind w:firstLine="708"/>
        <w:jc w:val="both"/>
        <w:rPr>
          <w:lang w:val="sr-Cyrl-RS"/>
        </w:rPr>
      </w:pPr>
      <w:r w:rsidRPr="00E1571D">
        <w:rPr>
          <w:lang w:val="sr-Cyrl-RS"/>
        </w:rPr>
        <w:t>На семинару ће бити обезбеђен симултани превод са српског</w:t>
      </w:r>
      <w:r w:rsidR="004E21B7" w:rsidRPr="00E1571D">
        <w:rPr>
          <w:lang w:val="sr-Cyrl-RS"/>
        </w:rPr>
        <w:t xml:space="preserve"> језика</w:t>
      </w:r>
      <w:r w:rsidRPr="00E1571D">
        <w:rPr>
          <w:lang w:val="sr-Cyrl-RS"/>
        </w:rPr>
        <w:t xml:space="preserve"> на енглески и </w:t>
      </w:r>
      <w:r w:rsidR="004E21B7" w:rsidRPr="00E1571D">
        <w:rPr>
          <w:lang w:val="sr-Cyrl-RS"/>
        </w:rPr>
        <w:t>са енглеског на српски језик.</w:t>
      </w:r>
      <w:r w:rsidR="00E1571D" w:rsidRPr="00E1571D">
        <w:rPr>
          <w:lang w:val="sr-Cyrl-RS"/>
        </w:rPr>
        <w:t xml:space="preserve"> </w:t>
      </w:r>
    </w:p>
    <w:p w:rsidR="00E1571D" w:rsidRPr="00E1571D" w:rsidRDefault="00E1571D" w:rsidP="00E1571D">
      <w:pPr>
        <w:spacing w:line="276" w:lineRule="auto"/>
        <w:jc w:val="both"/>
        <w:rPr>
          <w:lang w:val="sr-Cyrl-RS"/>
        </w:rPr>
      </w:pPr>
    </w:p>
    <w:p w:rsidR="00E1571D" w:rsidRPr="00E1571D" w:rsidRDefault="00E1571D" w:rsidP="00E1571D">
      <w:pPr>
        <w:spacing w:line="276" w:lineRule="auto"/>
        <w:ind w:firstLine="708"/>
        <w:jc w:val="both"/>
        <w:rPr>
          <w:lang w:val="sr-Cyrl-CS"/>
        </w:rPr>
      </w:pPr>
      <w:r w:rsidRPr="00E1571D">
        <w:rPr>
          <w:lang w:val="sr-Cyrl-RS"/>
        </w:rPr>
        <w:lastRenderedPageBreak/>
        <w:t xml:space="preserve">Такође, </w:t>
      </w:r>
      <w:r w:rsidRPr="00E1571D">
        <w:rPr>
          <w:lang w:val="sr-Cyrl-CS"/>
        </w:rPr>
        <w:t xml:space="preserve">напомињемо да је број места ограничен услед поштовања свих епидемиолошких мера и да ће након попуњавања места, сви учесници бити обавештени да семинару могу да присуствују онлајн. Приступни линк биће послат непосредно пред одржавање семинара свим пријављеним учесницима. </w:t>
      </w:r>
    </w:p>
    <w:p w:rsidR="001E3F08" w:rsidRPr="00E1571D" w:rsidRDefault="001E3F08" w:rsidP="00E1571D">
      <w:pPr>
        <w:spacing w:line="276" w:lineRule="auto"/>
        <w:jc w:val="both"/>
        <w:rPr>
          <w:lang w:val="sr-Cyrl-RS"/>
        </w:rPr>
      </w:pPr>
    </w:p>
    <w:p w:rsidR="00E1571D" w:rsidRPr="00473F53" w:rsidRDefault="00E1571D" w:rsidP="00E1571D">
      <w:pPr>
        <w:spacing w:line="276" w:lineRule="auto"/>
        <w:jc w:val="both"/>
        <w:rPr>
          <w:lang w:val="ru-RU"/>
        </w:rPr>
      </w:pPr>
      <w:r w:rsidRPr="00E1571D">
        <w:rPr>
          <w:lang w:val="sr-Cyrl-CS"/>
        </w:rPr>
        <w:t xml:space="preserve">Нaпoмињeмo и дa ћe </w:t>
      </w:r>
      <w:r w:rsidR="00473F53">
        <w:rPr>
          <w:lang w:val="sr-Cyrl-CS"/>
        </w:rPr>
        <w:t>Секретаријат</w:t>
      </w:r>
      <w:r w:rsidRPr="00E1571D">
        <w:rPr>
          <w:lang w:val="sr-Cyrl-CS"/>
        </w:rPr>
        <w:t xml:space="preserve"> OEБС-а покрити путнe трoшкoвe</w:t>
      </w:r>
      <w:r>
        <w:rPr>
          <w:lang w:val="sr-Cyrl-CS"/>
        </w:rPr>
        <w:t xml:space="preserve"> и трошкове смештаја</w:t>
      </w:r>
      <w:r w:rsidRPr="00E1571D">
        <w:rPr>
          <w:lang w:val="sr-Cyrl-CS"/>
        </w:rPr>
        <w:t xml:space="preserve"> учeсницимa кojи нису из Београда</w:t>
      </w:r>
      <w:r w:rsidR="002C322D">
        <w:rPr>
          <w:lang w:val="sr-Cyrl-CS"/>
        </w:rPr>
        <w:t xml:space="preserve"> ако у пријави на семинар наведу да је потребно да се обезбеди покривање ових трошкова. </w:t>
      </w:r>
      <w:r w:rsidRPr="00E1571D">
        <w:rPr>
          <w:lang w:val="sr-Cyrl-CS"/>
        </w:rPr>
        <w:t>Једино пријава које садрже све тражене податке сматраће с</w:t>
      </w:r>
      <w:r w:rsidR="002C322D">
        <w:rPr>
          <w:lang w:val="sr-Cyrl-CS"/>
        </w:rPr>
        <w:t>е важећом за надокнаду трошкова.</w:t>
      </w:r>
    </w:p>
    <w:p w:rsidR="00E1571D" w:rsidRPr="00E1571D" w:rsidRDefault="00E1571D" w:rsidP="00E1571D">
      <w:pPr>
        <w:spacing w:line="276" w:lineRule="auto"/>
        <w:jc w:val="both"/>
        <w:rPr>
          <w:lang w:val="sr-Cyrl-RS"/>
        </w:rPr>
      </w:pPr>
    </w:p>
    <w:sectPr w:rsidR="00E1571D" w:rsidRPr="00E1571D" w:rsidSect="009E79F5">
      <w:footerReference w:type="default" r:id="rId10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B88" w:rsidRDefault="00131B88" w:rsidP="00596DA2">
      <w:r>
        <w:separator/>
      </w:r>
    </w:p>
  </w:endnote>
  <w:endnote w:type="continuationSeparator" w:id="0">
    <w:p w:rsidR="00131B88" w:rsidRDefault="00131B88" w:rsidP="0059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ilica Times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EAA" w:rsidRPr="00D91EAA" w:rsidRDefault="00D91EAA" w:rsidP="00D91EAA">
    <w:pPr>
      <w:suppressAutoHyphens/>
      <w:jc w:val="center"/>
      <w:rPr>
        <w:sz w:val="16"/>
        <w:szCs w:val="16"/>
        <w:lang w:val="sr-Cyrl-RS" w:eastAsia="ar-SA"/>
      </w:rPr>
    </w:pPr>
    <w:r w:rsidRPr="00D91EAA">
      <w:rPr>
        <w:sz w:val="16"/>
        <w:szCs w:val="16"/>
        <w:lang w:val="sr-Cyrl-RS" w:eastAsia="ar-SA"/>
      </w:rPr>
      <w:t>________________________________________________________________________________________________________________</w:t>
    </w:r>
  </w:p>
  <w:p w:rsidR="00D91EAA" w:rsidRPr="00D91EAA" w:rsidRDefault="00D91EAA" w:rsidP="00D91EAA">
    <w:pPr>
      <w:suppressAutoHyphens/>
      <w:jc w:val="center"/>
      <w:rPr>
        <w:sz w:val="20"/>
        <w:szCs w:val="20"/>
        <w:lang w:val="sr-Cyrl-RS" w:eastAsia="ar-SA"/>
      </w:rPr>
    </w:pPr>
    <w:r w:rsidRPr="00D91EAA">
      <w:rPr>
        <w:sz w:val="20"/>
        <w:szCs w:val="20"/>
        <w:lang w:val="sr-Cyrl-RS" w:eastAsia="ar-SA"/>
      </w:rPr>
      <w:t>Министарство за људска и мањинска права и друштвени дијалог</w:t>
    </w:r>
  </w:p>
  <w:p w:rsidR="00D91EAA" w:rsidRPr="00D91EAA" w:rsidRDefault="00D91EAA" w:rsidP="00D91EAA">
    <w:pPr>
      <w:suppressAutoHyphens/>
      <w:jc w:val="center"/>
      <w:rPr>
        <w:sz w:val="20"/>
        <w:szCs w:val="20"/>
        <w:lang w:val="sr-Cyrl-CS" w:eastAsia="ar-SA"/>
      </w:rPr>
    </w:pPr>
    <w:r w:rsidRPr="00D91EAA">
      <w:rPr>
        <w:sz w:val="20"/>
        <w:szCs w:val="20"/>
        <w:lang w:val="sr-Cyrl-CS" w:eastAsia="ar-SA"/>
      </w:rPr>
      <w:t xml:space="preserve"> Булевар Михала Пупина 2, 11070 Београд</w:t>
    </w:r>
  </w:p>
  <w:p w:rsidR="00D91EAA" w:rsidRPr="00D91EAA" w:rsidRDefault="00D91EAA" w:rsidP="00D91EAA">
    <w:pPr>
      <w:suppressAutoHyphens/>
      <w:jc w:val="center"/>
      <w:rPr>
        <w:sz w:val="20"/>
        <w:szCs w:val="20"/>
        <w:lang w:val="sr-Latn-RS" w:eastAsia="ar-SA"/>
      </w:rPr>
    </w:pPr>
    <w:r w:rsidRPr="00D91EAA">
      <w:rPr>
        <w:sz w:val="20"/>
        <w:szCs w:val="20"/>
        <w:lang w:val="sr-Cyrl-CS" w:eastAsia="ar-SA"/>
      </w:rPr>
      <w:t xml:space="preserve">телефон: +381 (0)11 </w:t>
    </w:r>
    <w:r w:rsidRPr="00D91EAA">
      <w:rPr>
        <w:sz w:val="20"/>
        <w:szCs w:val="20"/>
        <w:lang w:val="sr-Cyrl-RS" w:eastAsia="ar-SA"/>
      </w:rPr>
      <w:t xml:space="preserve">311 45 28 </w:t>
    </w:r>
    <w:r w:rsidRPr="00D91EAA">
      <w:rPr>
        <w:sz w:val="20"/>
        <w:szCs w:val="20"/>
        <w:lang w:val="sr-Cyrl-CS" w:eastAsia="ar-SA"/>
      </w:rPr>
      <w:t xml:space="preserve"> Факс: +381 (0)11 311 </w:t>
    </w:r>
    <w:r w:rsidRPr="00D91EAA">
      <w:rPr>
        <w:sz w:val="20"/>
        <w:szCs w:val="20"/>
        <w:lang w:val="sr-Latn-RS" w:eastAsia="ar-SA"/>
      </w:rPr>
      <w:t>3929</w:t>
    </w:r>
  </w:p>
  <w:p w:rsidR="00596DA2" w:rsidRPr="00473F53" w:rsidRDefault="00596DA2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B88" w:rsidRDefault="00131B88" w:rsidP="00596DA2">
      <w:r>
        <w:separator/>
      </w:r>
    </w:p>
  </w:footnote>
  <w:footnote w:type="continuationSeparator" w:id="0">
    <w:p w:rsidR="00131B88" w:rsidRDefault="00131B88" w:rsidP="00596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64D6C"/>
    <w:multiLevelType w:val="hybridMultilevel"/>
    <w:tmpl w:val="5F3E32F4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6AAF1020"/>
    <w:multiLevelType w:val="hybridMultilevel"/>
    <w:tmpl w:val="6620669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F7"/>
    <w:rsid w:val="000110F7"/>
    <w:rsid w:val="0002678A"/>
    <w:rsid w:val="00070E60"/>
    <w:rsid w:val="000A7D0F"/>
    <w:rsid w:val="000E7E30"/>
    <w:rsid w:val="00131B88"/>
    <w:rsid w:val="0014240A"/>
    <w:rsid w:val="00173CDD"/>
    <w:rsid w:val="00183124"/>
    <w:rsid w:val="001D0A61"/>
    <w:rsid w:val="001E3F08"/>
    <w:rsid w:val="00207F3B"/>
    <w:rsid w:val="00227A6B"/>
    <w:rsid w:val="00273597"/>
    <w:rsid w:val="002C322D"/>
    <w:rsid w:val="00304510"/>
    <w:rsid w:val="00373F51"/>
    <w:rsid w:val="00384D1E"/>
    <w:rsid w:val="00395ED4"/>
    <w:rsid w:val="003E6EB6"/>
    <w:rsid w:val="003F5541"/>
    <w:rsid w:val="00407A51"/>
    <w:rsid w:val="00473F53"/>
    <w:rsid w:val="00477A12"/>
    <w:rsid w:val="004D5F1C"/>
    <w:rsid w:val="004E21B7"/>
    <w:rsid w:val="00516561"/>
    <w:rsid w:val="0052398E"/>
    <w:rsid w:val="00542A22"/>
    <w:rsid w:val="005763D1"/>
    <w:rsid w:val="00586052"/>
    <w:rsid w:val="00596DA2"/>
    <w:rsid w:val="0066384A"/>
    <w:rsid w:val="00663882"/>
    <w:rsid w:val="0067433E"/>
    <w:rsid w:val="006803F8"/>
    <w:rsid w:val="006A4838"/>
    <w:rsid w:val="006E5E43"/>
    <w:rsid w:val="00701AF8"/>
    <w:rsid w:val="0072667C"/>
    <w:rsid w:val="007270EA"/>
    <w:rsid w:val="0074665D"/>
    <w:rsid w:val="007663B2"/>
    <w:rsid w:val="007E6A8A"/>
    <w:rsid w:val="008071DC"/>
    <w:rsid w:val="0082042C"/>
    <w:rsid w:val="0089749B"/>
    <w:rsid w:val="008A132D"/>
    <w:rsid w:val="008D7648"/>
    <w:rsid w:val="0097053B"/>
    <w:rsid w:val="00993CB4"/>
    <w:rsid w:val="009A433E"/>
    <w:rsid w:val="009A5E85"/>
    <w:rsid w:val="009C2713"/>
    <w:rsid w:val="009D6F48"/>
    <w:rsid w:val="009E79F5"/>
    <w:rsid w:val="00A642CE"/>
    <w:rsid w:val="00A74497"/>
    <w:rsid w:val="00A77D17"/>
    <w:rsid w:val="00AF115D"/>
    <w:rsid w:val="00AF2B68"/>
    <w:rsid w:val="00AF30DF"/>
    <w:rsid w:val="00B45B3D"/>
    <w:rsid w:val="00B85066"/>
    <w:rsid w:val="00BB52CF"/>
    <w:rsid w:val="00BF33F7"/>
    <w:rsid w:val="00C15559"/>
    <w:rsid w:val="00C76C3C"/>
    <w:rsid w:val="00C97562"/>
    <w:rsid w:val="00CA3B03"/>
    <w:rsid w:val="00CB2103"/>
    <w:rsid w:val="00CD70E5"/>
    <w:rsid w:val="00CE36AB"/>
    <w:rsid w:val="00D45500"/>
    <w:rsid w:val="00D837FC"/>
    <w:rsid w:val="00D91EAA"/>
    <w:rsid w:val="00DC0B5B"/>
    <w:rsid w:val="00E10CA9"/>
    <w:rsid w:val="00E1571D"/>
    <w:rsid w:val="00E256AE"/>
    <w:rsid w:val="00E27774"/>
    <w:rsid w:val="00E44F03"/>
    <w:rsid w:val="00E64654"/>
    <w:rsid w:val="00E70037"/>
    <w:rsid w:val="00E852F2"/>
    <w:rsid w:val="00E90D30"/>
    <w:rsid w:val="00EB106A"/>
    <w:rsid w:val="00EC19BD"/>
    <w:rsid w:val="00EE6EE7"/>
    <w:rsid w:val="00F01E9F"/>
    <w:rsid w:val="00F5784E"/>
    <w:rsid w:val="00FE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16CFBD-FB9F-4A2B-A011-9291D952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9E79F5"/>
    <w:pPr>
      <w:keepNext/>
      <w:jc w:val="center"/>
      <w:outlineLvl w:val="1"/>
    </w:pPr>
    <w:rPr>
      <w:rFonts w:ascii="Cirilica Times" w:hAnsi="Cirilica Ti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E79F5"/>
    <w:rPr>
      <w:rFonts w:ascii="Cirilica Times" w:eastAsia="Times New Roman" w:hAnsi="Cirilica Times" w:cs="Times New Roman"/>
      <w:b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9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9F5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uiPriority w:val="99"/>
    <w:rsid w:val="00477A1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D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D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6D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D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E0F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48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8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83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83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A77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E6A8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0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k.scd@minljmpdd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Mehdija</dc:creator>
  <cp:lastModifiedBy>Anita Mahmutovic</cp:lastModifiedBy>
  <cp:revision>6</cp:revision>
  <cp:lastPrinted>2021-11-05T10:44:00Z</cp:lastPrinted>
  <dcterms:created xsi:type="dcterms:W3CDTF">2021-11-09T13:02:00Z</dcterms:created>
  <dcterms:modified xsi:type="dcterms:W3CDTF">2021-11-10T11:15:00Z</dcterms:modified>
</cp:coreProperties>
</file>