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bookmarkStart w:id="0" w:name="_GoBack"/>
      <w:bookmarkEnd w:id="0"/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</w:t>
      </w:r>
      <w:r w:rsidRPr="00676D35">
        <w:rPr>
          <w:rFonts w:ascii="Times New Roman" w:eastAsia="Times New Roman" w:hAnsi="Times New Roman" w:cs="Times New Roman"/>
          <w:b/>
          <w:caps/>
          <w:color w:val="auto"/>
          <w:sz w:val="20"/>
          <w:lang w:val="sr-Cyrl-RS"/>
        </w:rPr>
        <w:t>обавезна поља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062C1" w:rsidRDefault="00B3494F" w:rsidP="000A4B4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Радно место </w:t>
            </w:r>
            <w:r w:rsidR="007C2274" w:rsidRPr="002062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0A4B4A" w:rsidRPr="000A4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праћење </w:t>
            </w:r>
            <w:r w:rsidR="000A4B4A" w:rsidRPr="000A4B4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и </w:t>
            </w:r>
            <w:r w:rsidR="000A4B4A" w:rsidRPr="000A4B4A">
              <w:rPr>
                <w:rFonts w:ascii="Times New Roman" w:hAnsi="Times New Roman" w:cs="Times New Roman"/>
                <w:b/>
                <w:sz w:val="20"/>
                <w:szCs w:val="20"/>
              </w:rPr>
              <w:t>унапређење механизама за сарадњу државне управе и организације цивилног друштва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7C2274" w:rsidRDefault="00E15968" w:rsidP="00CD7A5C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49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–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494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самостални 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2062C1" w:rsidRDefault="001267D9" w:rsidP="002062C1">
            <w:pPr>
              <w:ind w:left="-98" w:right="-108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за људска и мањинска права и друштвени дијалог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0A4B4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0A4B4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0A4B4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054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A4B4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0A4B4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C0" w:rsidRDefault="00FF71C0" w:rsidP="004F1DE5">
      <w:pPr>
        <w:spacing w:after="0" w:line="240" w:lineRule="auto"/>
      </w:pPr>
      <w:r>
        <w:separator/>
      </w:r>
    </w:p>
  </w:endnote>
  <w:endnote w:type="continuationSeparator" w:id="0">
    <w:p w:rsidR="00FF71C0" w:rsidRDefault="00FF71C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C0" w:rsidRDefault="00FF71C0" w:rsidP="004F1DE5">
      <w:pPr>
        <w:spacing w:after="0" w:line="240" w:lineRule="auto"/>
      </w:pPr>
      <w:r>
        <w:separator/>
      </w:r>
    </w:p>
  </w:footnote>
  <w:footnote w:type="continuationSeparator" w:id="0">
    <w:p w:rsidR="00FF71C0" w:rsidRDefault="00FF71C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4B4A"/>
    <w:rsid w:val="000B0FFA"/>
    <w:rsid w:val="000C381C"/>
    <w:rsid w:val="000C4A1B"/>
    <w:rsid w:val="000E613A"/>
    <w:rsid w:val="00103C02"/>
    <w:rsid w:val="001267D9"/>
    <w:rsid w:val="00132F82"/>
    <w:rsid w:val="001450BB"/>
    <w:rsid w:val="001527E1"/>
    <w:rsid w:val="00182A9F"/>
    <w:rsid w:val="0018516A"/>
    <w:rsid w:val="00191858"/>
    <w:rsid w:val="00194C45"/>
    <w:rsid w:val="00196B9B"/>
    <w:rsid w:val="001B03DF"/>
    <w:rsid w:val="001E5334"/>
    <w:rsid w:val="001F4200"/>
    <w:rsid w:val="002062C1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7B14"/>
    <w:rsid w:val="005E4AF3"/>
    <w:rsid w:val="005E531D"/>
    <w:rsid w:val="005F7B32"/>
    <w:rsid w:val="006268DA"/>
    <w:rsid w:val="006422FF"/>
    <w:rsid w:val="00642F31"/>
    <w:rsid w:val="0065509A"/>
    <w:rsid w:val="00676D35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7487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94F"/>
    <w:rsid w:val="00B34A82"/>
    <w:rsid w:val="00B42EAA"/>
    <w:rsid w:val="00B63A11"/>
    <w:rsid w:val="00B95A8A"/>
    <w:rsid w:val="00BB52D0"/>
    <w:rsid w:val="00BE4490"/>
    <w:rsid w:val="00BE45C0"/>
    <w:rsid w:val="00BF2A4B"/>
    <w:rsid w:val="00C12E60"/>
    <w:rsid w:val="00C262D0"/>
    <w:rsid w:val="00C33E9A"/>
    <w:rsid w:val="00C3677F"/>
    <w:rsid w:val="00C42895"/>
    <w:rsid w:val="00C43A97"/>
    <w:rsid w:val="00C44C9C"/>
    <w:rsid w:val="00C6124C"/>
    <w:rsid w:val="00C82793"/>
    <w:rsid w:val="00C93E74"/>
    <w:rsid w:val="00CC1009"/>
    <w:rsid w:val="00CD7A5C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054AA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CED5-C931-44E8-A2A7-04797559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Aleksa Jovicic</dc:creator>
  <cp:lastModifiedBy>Vedrana Radojičić</cp:lastModifiedBy>
  <cp:revision>7</cp:revision>
  <cp:lastPrinted>2021-06-15T08:12:00Z</cp:lastPrinted>
  <dcterms:created xsi:type="dcterms:W3CDTF">2021-10-18T09:46:00Z</dcterms:created>
  <dcterms:modified xsi:type="dcterms:W3CDTF">2021-10-26T11:02:00Z</dcterms:modified>
</cp:coreProperties>
</file>