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B7512" w14:textId="77777777" w:rsidR="00D019B2" w:rsidRPr="00B67007" w:rsidRDefault="00D019B2" w:rsidP="00D019B2">
      <w:pPr>
        <w:tabs>
          <w:tab w:val="left" w:pos="778"/>
          <w:tab w:val="left" w:pos="3240"/>
          <w:tab w:val="center" w:pos="4050"/>
        </w:tabs>
        <w:suppressAutoHyphens/>
        <w:spacing w:after="0" w:line="240" w:lineRule="auto"/>
        <w:ind w:right="4855"/>
        <w:jc w:val="center"/>
      </w:pPr>
    </w:p>
    <w:p w14:paraId="76A1054B" w14:textId="60EB7D50" w:rsidR="005D362F" w:rsidRPr="00107684" w:rsidRDefault="00D019B2" w:rsidP="00D019B2">
      <w:pPr>
        <w:jc w:val="center"/>
        <w:rPr>
          <w:rFonts w:ascii="Times New Roman" w:hAnsi="Times New Roman" w:cs="Times New Roman"/>
          <w:b/>
          <w:lang w:val="sr-Cyrl-RS"/>
        </w:rPr>
      </w:pPr>
      <w:r w:rsidRPr="00107684">
        <w:rPr>
          <w:rFonts w:ascii="Times New Roman" w:hAnsi="Times New Roman" w:cs="Times New Roman"/>
          <w:b/>
          <w:lang w:val="sr-Cyrl-RS"/>
        </w:rPr>
        <w:t>Наративни и</w:t>
      </w:r>
      <w:proofErr w:type="spellStart"/>
      <w:r w:rsidR="005D362F" w:rsidRPr="00107684">
        <w:rPr>
          <w:rFonts w:ascii="Times New Roman" w:hAnsi="Times New Roman" w:cs="Times New Roman"/>
          <w:b/>
        </w:rPr>
        <w:t>звештај</w:t>
      </w:r>
      <w:proofErr w:type="spellEnd"/>
      <w:r w:rsidR="005D362F" w:rsidRPr="00107684">
        <w:rPr>
          <w:rFonts w:ascii="Times New Roman" w:hAnsi="Times New Roman" w:cs="Times New Roman"/>
          <w:b/>
        </w:rPr>
        <w:t xml:space="preserve"> о </w:t>
      </w:r>
      <w:proofErr w:type="spellStart"/>
      <w:r w:rsidR="005D362F" w:rsidRPr="00107684">
        <w:rPr>
          <w:rFonts w:ascii="Times New Roman" w:hAnsi="Times New Roman" w:cs="Times New Roman"/>
          <w:b/>
        </w:rPr>
        <w:t>спровођењу</w:t>
      </w:r>
      <w:proofErr w:type="spellEnd"/>
      <w:r w:rsidR="005D362F" w:rsidRPr="00107684">
        <w:rPr>
          <w:rFonts w:ascii="Times New Roman" w:hAnsi="Times New Roman" w:cs="Times New Roman"/>
          <w:b/>
        </w:rPr>
        <w:t xml:space="preserve"> </w:t>
      </w:r>
      <w:r w:rsidR="00D32BD0" w:rsidRPr="00107684">
        <w:rPr>
          <w:rFonts w:ascii="Times New Roman" w:hAnsi="Times New Roman" w:cs="Times New Roman"/>
          <w:b/>
          <w:lang w:val="sr-Latn-RS"/>
        </w:rPr>
        <w:t>A</w:t>
      </w:r>
      <w:proofErr w:type="spellStart"/>
      <w:r w:rsidR="00666EF0" w:rsidRPr="00107684">
        <w:rPr>
          <w:rFonts w:ascii="Times New Roman" w:hAnsi="Times New Roman" w:cs="Times New Roman"/>
          <w:b/>
          <w:lang w:val="sr-Cyrl-RS"/>
        </w:rPr>
        <w:t>кционог</w:t>
      </w:r>
      <w:proofErr w:type="spellEnd"/>
      <w:r w:rsidR="00666EF0" w:rsidRPr="00107684">
        <w:rPr>
          <w:rFonts w:ascii="Times New Roman" w:hAnsi="Times New Roman" w:cs="Times New Roman"/>
          <w:b/>
          <w:lang w:val="sr-Cyrl-RS"/>
        </w:rPr>
        <w:t xml:space="preserve"> плана за спровођење С</w:t>
      </w:r>
      <w:r w:rsidR="005D362F" w:rsidRPr="00107684">
        <w:rPr>
          <w:rFonts w:ascii="Times New Roman" w:hAnsi="Times New Roman" w:cs="Times New Roman"/>
          <w:b/>
          <w:lang w:val="sr-Cyrl-RS"/>
        </w:rPr>
        <w:t>тратегије за стварање подстицајног окружења за развој цивилног друштва у Републици Србији за период 2020-2030. године, за 2022</w:t>
      </w:r>
      <w:r w:rsidR="005D362F" w:rsidRPr="00107684">
        <w:rPr>
          <w:rFonts w:ascii="Times New Roman" w:hAnsi="Times New Roman" w:cs="Times New Roman"/>
          <w:b/>
        </w:rPr>
        <w:t>.</w:t>
      </w:r>
      <w:r w:rsidR="005D362F" w:rsidRPr="00107684">
        <w:rPr>
          <w:rFonts w:ascii="Times New Roman" w:hAnsi="Times New Roman" w:cs="Times New Roman"/>
          <w:b/>
          <w:lang w:val="sr-Cyrl-RS"/>
        </w:rPr>
        <w:t xml:space="preserve"> </w:t>
      </w:r>
      <w:r w:rsidRPr="00107684">
        <w:rPr>
          <w:rFonts w:ascii="Times New Roman" w:hAnsi="Times New Roman" w:cs="Times New Roman"/>
          <w:b/>
          <w:lang w:val="sr-Cyrl-RS"/>
        </w:rPr>
        <w:t>г</w:t>
      </w:r>
      <w:r w:rsidR="005D362F" w:rsidRPr="00107684">
        <w:rPr>
          <w:rFonts w:ascii="Times New Roman" w:hAnsi="Times New Roman" w:cs="Times New Roman"/>
          <w:b/>
          <w:lang w:val="sr-Cyrl-RS"/>
        </w:rPr>
        <w:t>одину</w:t>
      </w:r>
    </w:p>
    <w:p w14:paraId="1A54F50D" w14:textId="77777777" w:rsidR="005D362F" w:rsidRPr="00107684" w:rsidRDefault="005D362F" w:rsidP="00624372">
      <w:pPr>
        <w:spacing w:after="0"/>
        <w:ind w:firstLine="720"/>
        <w:jc w:val="both"/>
        <w:rPr>
          <w:rFonts w:ascii="Times New Roman" w:hAnsi="Times New Roman" w:cs="Times New Roman"/>
          <w:lang w:val="sr-Latn-RS"/>
        </w:rPr>
      </w:pPr>
      <w:r w:rsidRPr="00107684">
        <w:rPr>
          <w:rFonts w:ascii="Times New Roman" w:hAnsi="Times New Roman" w:cs="Times New Roman"/>
          <w:lang w:val="sr-Cyrl-RS"/>
        </w:rPr>
        <w:t>На предлог Министарства за људска и мањинска права и друштвени дијалог, Влада Републике Србије је усвојила Стратегију за стварање подстицајног окружења за развој цивилног друштва у Републици Србији за период 2022-2030. године (у даљем тексту: Стратегија), на седници одржаној 03. фебруара 2022. године и иста је објављена у „Службеном гласнику РС“ број 23/2022</w:t>
      </w:r>
      <w:r w:rsidRPr="00107684">
        <w:rPr>
          <w:rFonts w:ascii="Times New Roman" w:hAnsi="Times New Roman" w:cs="Times New Roman"/>
          <w:lang w:val="sr-Latn-RS"/>
        </w:rPr>
        <w:t>.</w:t>
      </w:r>
    </w:p>
    <w:p w14:paraId="4849AF4A" w14:textId="62AED489" w:rsidR="005D362F" w:rsidRPr="00107684" w:rsidRDefault="005D362F" w:rsidP="00624372">
      <w:pPr>
        <w:spacing w:after="0"/>
        <w:ind w:firstLine="720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Акциони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план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спровођење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Стратегије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стварање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подстицaјног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окружења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развој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цивилног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друштва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Републици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Србији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период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од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2022–2030.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године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,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период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2022–2023.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године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(„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Службени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гласник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РС”,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број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r w:rsidRPr="00107684">
        <w:rPr>
          <w:rFonts w:ascii="Times New Roman" w:hAnsi="Times New Roman" w:cs="Times New Roman"/>
          <w:shd w:val="clear" w:color="auto" w:fill="FFFFFF"/>
          <w:lang w:val="sr-Cyrl-RS"/>
        </w:rPr>
        <w:t>109/2022)</w:t>
      </w:r>
      <w:r w:rsidR="009F3C48" w:rsidRPr="00107684">
        <w:rPr>
          <w:rFonts w:ascii="Times New Roman" w:hAnsi="Times New Roman" w:cs="Times New Roman"/>
          <w:shd w:val="clear" w:color="auto" w:fill="FFFFFF"/>
          <w:lang w:val="sr-Cyrl-RS"/>
        </w:rPr>
        <w:t xml:space="preserve"> (у даљем тексту. Акциони план)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представља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документ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јавне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политике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који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чини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саставни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део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Стратегије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стварање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подстицајног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окружења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развој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цивилног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друштва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Републици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Србији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за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период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2022–2030.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године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(„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Службени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гласник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РС”, </w:t>
      </w:r>
      <w:proofErr w:type="spellStart"/>
      <w:r w:rsidRPr="00107684">
        <w:rPr>
          <w:rFonts w:ascii="Times New Roman" w:hAnsi="Times New Roman" w:cs="Times New Roman"/>
          <w:shd w:val="clear" w:color="auto" w:fill="FFFFFF"/>
        </w:rPr>
        <w:t>број</w:t>
      </w:r>
      <w:proofErr w:type="spellEnd"/>
      <w:r w:rsidRPr="00107684">
        <w:rPr>
          <w:rFonts w:ascii="Times New Roman" w:hAnsi="Times New Roman" w:cs="Times New Roman"/>
          <w:shd w:val="clear" w:color="auto" w:fill="FFFFFF"/>
        </w:rPr>
        <w:t xml:space="preserve"> 23/22</w:t>
      </w:r>
      <w:r w:rsidRPr="00107684">
        <w:rPr>
          <w:rFonts w:ascii="Times New Roman" w:hAnsi="Times New Roman" w:cs="Times New Roman"/>
          <w:shd w:val="clear" w:color="auto" w:fill="FFFFFF"/>
          <w:lang w:val="sr-Cyrl-RS"/>
        </w:rPr>
        <w:t xml:space="preserve">). </w:t>
      </w:r>
    </w:p>
    <w:p w14:paraId="4DD6933B" w14:textId="7C2578D0" w:rsidR="00A72108" w:rsidRPr="00107684" w:rsidRDefault="00A72108" w:rsidP="00624372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RS" w:eastAsia="en-GB"/>
        </w:rPr>
      </w:pPr>
      <w:r w:rsidRPr="00107684">
        <w:rPr>
          <w:rFonts w:ascii="Times New Roman" w:eastAsia="Times New Roman" w:hAnsi="Times New Roman" w:cs="Times New Roman"/>
          <w:lang w:val="sr-Cyrl-RS" w:eastAsia="en-GB"/>
        </w:rPr>
        <w:t>Министарство</w:t>
      </w:r>
      <w:r w:rsidR="006F3136" w:rsidRPr="00107684">
        <w:rPr>
          <w:rFonts w:ascii="Times New Roman" w:eastAsia="Times New Roman" w:hAnsi="Times New Roman" w:cs="Times New Roman"/>
          <w:lang w:val="sr-Cyrl-RS" w:eastAsia="en-GB"/>
        </w:rPr>
        <w:t xml:space="preserve"> за људска и мањинска права и друштвени дијалог ( у даљем тексту: Министарство)</w:t>
      </w:r>
      <w:r w:rsidRPr="00107684">
        <w:rPr>
          <w:rFonts w:ascii="Times New Roman" w:eastAsia="Times New Roman" w:hAnsi="Times New Roman" w:cs="Times New Roman"/>
          <w:lang w:val="sr-Cyrl-RS" w:eastAsia="en-GB"/>
        </w:rPr>
        <w:t xml:space="preserve"> као надлежни предлагач у претежној је надлежности већине мера и активности </w:t>
      </w:r>
      <w:proofErr w:type="spellStart"/>
      <w:r w:rsidRPr="00107684">
        <w:rPr>
          <w:rFonts w:ascii="Times New Roman" w:eastAsia="Times New Roman" w:hAnsi="Times New Roman" w:cs="Times New Roman"/>
          <w:lang w:val="sr-Cyrl-RS" w:eastAsia="en-GB"/>
        </w:rPr>
        <w:t>предвиђених</w:t>
      </w:r>
      <w:proofErr w:type="spellEnd"/>
      <w:r w:rsidRPr="00107684">
        <w:rPr>
          <w:rFonts w:ascii="Times New Roman" w:eastAsia="Times New Roman" w:hAnsi="Times New Roman" w:cs="Times New Roman"/>
          <w:lang w:val="sr-Cyrl-RS" w:eastAsia="en-GB"/>
        </w:rPr>
        <w:t xml:space="preserve"> Акционим планом те је у складу са надлежностима прикупило податке од државних органа задужених за реализацију кон</w:t>
      </w:r>
      <w:r w:rsidR="00CC1053" w:rsidRPr="00107684">
        <w:rPr>
          <w:rFonts w:ascii="Times New Roman" w:eastAsia="Times New Roman" w:hAnsi="Times New Roman" w:cs="Times New Roman"/>
          <w:lang w:val="sr-Cyrl-RS" w:eastAsia="en-GB"/>
        </w:rPr>
        <w:t xml:space="preserve">кретних мера и активности које, </w:t>
      </w:r>
      <w:r w:rsidRPr="00107684">
        <w:rPr>
          <w:rFonts w:ascii="Times New Roman" w:eastAsia="Times New Roman" w:hAnsi="Times New Roman" w:cs="Times New Roman"/>
          <w:lang w:val="sr-Cyrl-RS" w:eastAsia="en-GB"/>
        </w:rPr>
        <w:t>у складу са законом</w:t>
      </w:r>
      <w:r w:rsidR="00CC1053" w:rsidRPr="00107684">
        <w:rPr>
          <w:rFonts w:ascii="Times New Roman" w:eastAsia="Times New Roman" w:hAnsi="Times New Roman" w:cs="Times New Roman"/>
          <w:lang w:val="sr-Cyrl-RS" w:eastAsia="en-GB"/>
        </w:rPr>
        <w:t>,</w:t>
      </w:r>
      <w:r w:rsidRPr="00107684">
        <w:rPr>
          <w:rFonts w:ascii="Times New Roman" w:eastAsia="Times New Roman" w:hAnsi="Times New Roman" w:cs="Times New Roman"/>
          <w:lang w:val="sr-Cyrl-RS" w:eastAsia="en-GB"/>
        </w:rPr>
        <w:t xml:space="preserve"> користи за израду извештаја о реализацији активности из Акционог плана.</w:t>
      </w:r>
    </w:p>
    <w:p w14:paraId="3BDB271C" w14:textId="52E22786" w:rsidR="00A72108" w:rsidRPr="00107684" w:rsidRDefault="00CC1053" w:rsidP="00624372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107684">
        <w:rPr>
          <w:rFonts w:ascii="Times New Roman" w:eastAsia="Times New Roman" w:hAnsi="Times New Roman" w:cs="Times New Roman"/>
          <w:lang w:val="sr-Cyrl-RS" w:eastAsia="en-GB"/>
        </w:rPr>
        <w:t>Акционим планом је</w:t>
      </w:r>
      <w:r w:rsidR="00A72108" w:rsidRPr="00107684">
        <w:rPr>
          <w:rFonts w:ascii="Times New Roman" w:eastAsia="Times New Roman" w:hAnsi="Times New Roman" w:cs="Times New Roman"/>
          <w:lang w:val="sr-Cyrl-RS" w:eastAsia="en-GB"/>
        </w:rPr>
        <w:t xml:space="preserve"> у 2022. години предвиђена реализација укупно  8 активности, а према достављеним извештајима укупно су реализоване три активности односно 37,5%, у току је реализација такође три активности односно 37,5% док су две активности (25%) одложене за реализацију у наредној години. </w:t>
      </w:r>
      <w:r w:rsidR="00475161" w:rsidRPr="00107684">
        <w:rPr>
          <w:rFonts w:ascii="Times New Roman" w:eastAsia="Times New Roman" w:hAnsi="Times New Roman" w:cs="Times New Roman"/>
          <w:lang w:val="sr-Cyrl-RS" w:eastAsia="en-GB"/>
        </w:rPr>
        <w:t>Значајан фактор који је утицао на</w:t>
      </w:r>
      <w:r w:rsidR="006F3136" w:rsidRPr="00107684">
        <w:rPr>
          <w:rFonts w:ascii="Times New Roman" w:eastAsia="Times New Roman" w:hAnsi="Times New Roman" w:cs="Times New Roman"/>
          <w:lang w:val="sr-Cyrl-RS" w:eastAsia="en-GB"/>
        </w:rPr>
        <w:t xml:space="preserve"> реализацију активности осим </w:t>
      </w:r>
      <w:r w:rsidR="00475161" w:rsidRPr="00107684">
        <w:rPr>
          <w:rFonts w:ascii="Times New Roman" w:eastAsia="Times New Roman" w:hAnsi="Times New Roman" w:cs="Times New Roman"/>
          <w:lang w:val="sr-Cyrl-RS" w:eastAsia="en-GB"/>
        </w:rPr>
        <w:t xml:space="preserve">смањених </w:t>
      </w:r>
      <w:r w:rsidR="006F3136" w:rsidRPr="00107684">
        <w:rPr>
          <w:rFonts w:ascii="Times New Roman" w:eastAsia="Times New Roman" w:hAnsi="Times New Roman" w:cs="Times New Roman"/>
          <w:lang w:val="sr-Cyrl-RS" w:eastAsia="en-GB"/>
        </w:rPr>
        <w:t>кадровских капацитета је чињеница да је 2022.</w:t>
      </w:r>
      <w:r w:rsidR="00475161" w:rsidRPr="00107684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6F3136" w:rsidRPr="00107684">
        <w:rPr>
          <w:rFonts w:ascii="Times New Roman" w:eastAsia="Times New Roman" w:hAnsi="Times New Roman" w:cs="Times New Roman"/>
          <w:lang w:val="sr-Cyrl-RS" w:eastAsia="en-GB"/>
        </w:rPr>
        <w:t xml:space="preserve">године била  </w:t>
      </w:r>
      <w:proofErr w:type="spellStart"/>
      <w:r w:rsidR="006F3136" w:rsidRPr="00107684">
        <w:rPr>
          <w:rFonts w:ascii="Times New Roman" w:hAnsi="Times New Roman" w:cs="Times New Roman"/>
        </w:rPr>
        <w:t>изборна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година</w:t>
      </w:r>
      <w:proofErr w:type="spellEnd"/>
      <w:r w:rsidR="006F3136" w:rsidRPr="00107684">
        <w:rPr>
          <w:rFonts w:ascii="Times New Roman" w:hAnsi="Times New Roman" w:cs="Times New Roman"/>
        </w:rPr>
        <w:t xml:space="preserve"> у </w:t>
      </w:r>
      <w:proofErr w:type="spellStart"/>
      <w:r w:rsidR="006F3136" w:rsidRPr="00107684">
        <w:rPr>
          <w:rFonts w:ascii="Times New Roman" w:hAnsi="Times New Roman" w:cs="Times New Roman"/>
        </w:rPr>
        <w:t>којој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је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законодавна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активност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била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смањена</w:t>
      </w:r>
      <w:proofErr w:type="spellEnd"/>
      <w:r w:rsidR="006F3136" w:rsidRPr="00107684">
        <w:rPr>
          <w:rFonts w:ascii="Times New Roman" w:hAnsi="Times New Roman" w:cs="Times New Roman"/>
        </w:rPr>
        <w:t xml:space="preserve">, </w:t>
      </w:r>
      <w:proofErr w:type="spellStart"/>
      <w:r w:rsidR="006F3136" w:rsidRPr="00107684">
        <w:rPr>
          <w:rFonts w:ascii="Times New Roman" w:hAnsi="Times New Roman" w:cs="Times New Roman"/>
        </w:rPr>
        <w:t>што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је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директно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утицало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на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обим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израде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предлога</w:t>
      </w:r>
      <w:proofErr w:type="spellEnd"/>
      <w:r w:rsidR="006F3136" w:rsidRPr="00107684">
        <w:rPr>
          <w:rFonts w:ascii="Times New Roman" w:hAnsi="Times New Roman" w:cs="Times New Roman"/>
        </w:rPr>
        <w:t xml:space="preserve"> </w:t>
      </w:r>
      <w:proofErr w:type="spellStart"/>
      <w:r w:rsidR="006F3136" w:rsidRPr="00107684">
        <w:rPr>
          <w:rFonts w:ascii="Times New Roman" w:hAnsi="Times New Roman" w:cs="Times New Roman"/>
        </w:rPr>
        <w:t>прописа</w:t>
      </w:r>
      <w:proofErr w:type="spellEnd"/>
      <w:r w:rsidR="006F3136" w:rsidRPr="00107684">
        <w:rPr>
          <w:rFonts w:ascii="Times New Roman" w:hAnsi="Times New Roman" w:cs="Times New Roman"/>
          <w:lang w:val="sr-Cyrl-RS"/>
        </w:rPr>
        <w:t>, али и реализацију других редовних активности органа, па тиме и реализацију планираних активности.</w:t>
      </w:r>
      <w:r w:rsidR="00A72108" w:rsidRPr="00107684">
        <w:rPr>
          <w:rFonts w:ascii="Times New Roman" w:eastAsia="Times New Roman" w:hAnsi="Times New Roman" w:cs="Times New Roman"/>
          <w:lang w:val="sr-Cyrl-RS" w:eastAsia="en-GB"/>
        </w:rPr>
        <w:t xml:space="preserve"> </w:t>
      </w:r>
      <w:r w:rsidR="006F3136" w:rsidRPr="00107684">
        <w:rPr>
          <w:rFonts w:ascii="Times New Roman" w:hAnsi="Times New Roman" w:cs="Times New Roman"/>
          <w:lang w:val="sr-Cyrl-RS"/>
        </w:rPr>
        <w:t>Напомињемо</w:t>
      </w:r>
      <w:r w:rsidR="00A72108" w:rsidRPr="00107684">
        <w:rPr>
          <w:rFonts w:ascii="Times New Roman" w:hAnsi="Times New Roman" w:cs="Times New Roman"/>
          <w:lang w:val="sr-Cyrl-RS"/>
        </w:rPr>
        <w:t xml:space="preserve">, да је током 2022. године отпочето са реализацијом више активности чији рок извршења је четврти квартал 2023. године, што је и наведено у табеларном приказу који је дат у прилогу. </w:t>
      </w:r>
    </w:p>
    <w:p w14:paraId="61782D7E" w14:textId="77777777" w:rsidR="00584B28" w:rsidRDefault="00584B28" w:rsidP="006243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76302F" w14:textId="657DD206" w:rsidR="00584B28" w:rsidRDefault="00A44767" w:rsidP="006243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noProof/>
        </w:rPr>
        <w:drawing>
          <wp:inline distT="0" distB="0" distL="0" distR="0" wp14:anchorId="26EF1E2D" wp14:editId="3463F87F">
            <wp:extent cx="5343525" cy="26193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3236D1E" w14:textId="4C4C643E" w:rsidR="00584B28" w:rsidRDefault="00584B28" w:rsidP="0062437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1DDCE9" w14:textId="77777777" w:rsidR="00584B28" w:rsidRPr="00A72108" w:rsidRDefault="00584B28" w:rsidP="0062437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14:paraId="71B09549" w14:textId="0C82151C" w:rsidR="00624372" w:rsidRPr="00107684" w:rsidRDefault="00A72108" w:rsidP="00475161">
      <w:pPr>
        <w:spacing w:after="0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r w:rsidRPr="00107684">
        <w:rPr>
          <w:rFonts w:ascii="Times New Roman" w:eastAsia="Times New Roman" w:hAnsi="Times New Roman" w:cs="Times New Roman"/>
          <w:lang w:val="sr-Cyrl-RS" w:eastAsia="en-GB"/>
        </w:rPr>
        <w:t>Средства неопходна за реализацију активности предвиђен</w:t>
      </w:r>
      <w:r w:rsidR="006F3136" w:rsidRPr="00107684">
        <w:rPr>
          <w:rFonts w:ascii="Times New Roman" w:eastAsia="Times New Roman" w:hAnsi="Times New Roman" w:cs="Times New Roman"/>
          <w:lang w:val="sr-Cyrl-RS" w:eastAsia="en-GB"/>
        </w:rPr>
        <w:t>а</w:t>
      </w:r>
      <w:r w:rsidRPr="00107684">
        <w:rPr>
          <w:rFonts w:ascii="Times New Roman" w:eastAsia="Times New Roman" w:hAnsi="Times New Roman" w:cs="Times New Roman"/>
          <w:lang w:val="sr-Cyrl-RS" w:eastAsia="en-GB"/>
        </w:rPr>
        <w:t xml:space="preserve"> у укупном износу од 529.250.000,00 динара обезбеђена су у складу са Законом о буџету („Службени гласник РС”, број 110/21)</w:t>
      </w:r>
      <w:r w:rsidRPr="00107684">
        <w:rPr>
          <w:rFonts w:ascii="Times New Roman" w:eastAsia="Times New Roman" w:hAnsi="Times New Roman" w:cs="Times New Roman"/>
          <w:lang w:eastAsia="en-GB"/>
        </w:rPr>
        <w:t>.</w:t>
      </w:r>
    </w:p>
    <w:p w14:paraId="1E5BFCAA" w14:textId="77777777" w:rsidR="00624372" w:rsidRPr="00107684" w:rsidRDefault="00624372" w:rsidP="00475161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107684">
        <w:rPr>
          <w:rFonts w:ascii="Times New Roman" w:hAnsi="Times New Roman" w:cs="Times New Roman"/>
          <w:lang w:val="sr-Cyrl-RS"/>
        </w:rPr>
        <w:t xml:space="preserve"> У 2022. години према достављеним подацима надлежних органа </w:t>
      </w:r>
      <w:r w:rsidRPr="00107684">
        <w:rPr>
          <w:rFonts w:ascii="Times New Roman" w:hAnsi="Times New Roman" w:cs="Times New Roman"/>
          <w:lang w:val="sr-Cyrl-CS"/>
        </w:rPr>
        <w:t>утрошено је 462.129.516,66 динара (што чини 87% утрошених средства из буџета за реализацију активности</w:t>
      </w:r>
      <w:r w:rsidRPr="00107684">
        <w:rPr>
          <w:rFonts w:ascii="Times New Roman" w:hAnsi="Times New Roman" w:cs="Times New Roman"/>
        </w:rPr>
        <w:t xml:space="preserve"> </w:t>
      </w:r>
      <w:r w:rsidRPr="00107684">
        <w:rPr>
          <w:rFonts w:ascii="Times New Roman" w:hAnsi="Times New Roman" w:cs="Times New Roman"/>
          <w:lang w:val="sr-Cyrl-RS"/>
        </w:rPr>
        <w:t>у 2022. години</w:t>
      </w:r>
      <w:r w:rsidRPr="00107684">
        <w:rPr>
          <w:rFonts w:ascii="Times New Roman" w:hAnsi="Times New Roman" w:cs="Times New Roman"/>
          <w:lang w:val="sr-Cyrl-CS"/>
        </w:rPr>
        <w:t>). За поједине активности из Акционог плана предвиђено је финансирање из донатор</w:t>
      </w:r>
      <w:proofErr w:type="spellStart"/>
      <w:r w:rsidRPr="00107684">
        <w:rPr>
          <w:rFonts w:ascii="Times New Roman" w:hAnsi="Times New Roman" w:cs="Times New Roman"/>
          <w:lang w:val="sr-Cyrl-RS"/>
        </w:rPr>
        <w:t>ских</w:t>
      </w:r>
      <w:proofErr w:type="spellEnd"/>
      <w:r w:rsidRPr="00107684">
        <w:rPr>
          <w:rFonts w:ascii="Times New Roman" w:hAnsi="Times New Roman" w:cs="Times New Roman"/>
          <w:lang w:val="sr-Cyrl-RS"/>
        </w:rPr>
        <w:t xml:space="preserve"> средстава</w:t>
      </w:r>
      <w:r w:rsidRPr="00107684">
        <w:rPr>
          <w:rFonts w:ascii="Times New Roman" w:hAnsi="Times New Roman" w:cs="Times New Roman"/>
          <w:lang w:val="sr-Cyrl-CS"/>
        </w:rPr>
        <w:t xml:space="preserve">, док већина средстава представљају текуће трошкове запослених. </w:t>
      </w:r>
    </w:p>
    <w:p w14:paraId="49F8C2D3" w14:textId="77777777" w:rsidR="00624372" w:rsidRPr="00107684" w:rsidRDefault="00624372" w:rsidP="00DD470B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107684">
        <w:rPr>
          <w:rFonts w:ascii="Times New Roman" w:hAnsi="Times New Roman" w:cs="Times New Roman"/>
          <w:lang w:val="sr-Cyrl-RS"/>
        </w:rPr>
        <w:t>Додатно Стратегијом је</w:t>
      </w:r>
      <w:r w:rsidR="00DE20C7" w:rsidRPr="00107684">
        <w:rPr>
          <w:rFonts w:ascii="Times New Roman" w:hAnsi="Times New Roman" w:cs="Times New Roman"/>
          <w:lang w:val="sr-Cyrl-RS"/>
        </w:rPr>
        <w:t xml:space="preserve"> предвиђено увођење новог механизма за праћење спровођења </w:t>
      </w:r>
      <w:r w:rsidRPr="00107684">
        <w:rPr>
          <w:rFonts w:ascii="Times New Roman" w:hAnsi="Times New Roman" w:cs="Times New Roman"/>
          <w:lang w:val="sr-Cyrl-RS"/>
        </w:rPr>
        <w:t xml:space="preserve">Стратегије: </w:t>
      </w:r>
      <w:r w:rsidR="00F04F97" w:rsidRPr="00107684">
        <w:rPr>
          <w:rFonts w:ascii="Times New Roman" w:hAnsi="Times New Roman" w:cs="Times New Roman"/>
          <w:lang w:val="sr-Cyrl-RS"/>
        </w:rPr>
        <w:t>С</w:t>
      </w:r>
      <w:r w:rsidR="00DE20C7" w:rsidRPr="00107684">
        <w:rPr>
          <w:rFonts w:ascii="Times New Roman" w:hAnsi="Times New Roman" w:cs="Times New Roman"/>
          <w:bCs/>
          <w:lang w:val="sr-Cyrl-RS"/>
        </w:rPr>
        <w:t>авет</w:t>
      </w:r>
      <w:r w:rsidR="00F04F97" w:rsidRPr="00107684">
        <w:rPr>
          <w:rFonts w:ascii="Times New Roman" w:hAnsi="Times New Roman" w:cs="Times New Roman"/>
          <w:bCs/>
          <w:lang w:val="sr-Cyrl-RS"/>
        </w:rPr>
        <w:t>а</w:t>
      </w:r>
      <w:r w:rsidR="00DE20C7" w:rsidRPr="00107684">
        <w:rPr>
          <w:rFonts w:ascii="Times New Roman" w:hAnsi="Times New Roman" w:cs="Times New Roman"/>
          <w:bCs/>
          <w:lang w:val="sr-Latn-RS"/>
        </w:rPr>
        <w:t xml:space="preserve"> </w:t>
      </w:r>
      <w:r w:rsidR="00DE20C7" w:rsidRPr="00107684">
        <w:rPr>
          <w:rFonts w:ascii="Times New Roman" w:hAnsi="Times New Roman" w:cs="Times New Roman"/>
          <w:bCs/>
          <w:lang w:val="sr-Cyrl-RS"/>
        </w:rPr>
        <w:t>за развој и сарадњу са цивилним друштвом Владе Републике Србије (у даљем тексту: Савет)</w:t>
      </w:r>
      <w:r w:rsidRPr="00107684">
        <w:rPr>
          <w:rFonts w:ascii="Times New Roman" w:hAnsi="Times New Roman" w:cs="Times New Roman"/>
          <w:lang w:val="sr-Cyrl-RS"/>
        </w:rPr>
        <w:t xml:space="preserve"> сачињеног од </w:t>
      </w:r>
      <w:r w:rsidR="00DE20C7" w:rsidRPr="00107684">
        <w:rPr>
          <w:rFonts w:ascii="Times New Roman" w:hAnsi="Times New Roman" w:cs="Times New Roman"/>
          <w:lang w:val="sr-Cyrl-RS"/>
        </w:rPr>
        <w:t>представници кључних институција за спровођење Стратегије и као и једнак</w:t>
      </w:r>
      <w:r w:rsidRPr="00107684">
        <w:rPr>
          <w:rFonts w:ascii="Times New Roman" w:hAnsi="Times New Roman" w:cs="Times New Roman"/>
          <w:lang w:val="sr-Cyrl-RS"/>
        </w:rPr>
        <w:t>ог</w:t>
      </w:r>
      <w:r w:rsidR="00DE20C7" w:rsidRPr="00107684">
        <w:rPr>
          <w:rFonts w:ascii="Times New Roman" w:hAnsi="Times New Roman" w:cs="Times New Roman"/>
          <w:lang w:val="sr-Cyrl-RS"/>
        </w:rPr>
        <w:t xml:space="preserve"> број</w:t>
      </w:r>
      <w:r w:rsidRPr="00107684">
        <w:rPr>
          <w:rFonts w:ascii="Times New Roman" w:hAnsi="Times New Roman" w:cs="Times New Roman"/>
          <w:lang w:val="sr-Cyrl-RS"/>
        </w:rPr>
        <w:t>а</w:t>
      </w:r>
      <w:r w:rsidR="00DE20C7" w:rsidRPr="00107684">
        <w:rPr>
          <w:rFonts w:ascii="Times New Roman" w:hAnsi="Times New Roman" w:cs="Times New Roman"/>
          <w:lang w:val="sr-Cyrl-RS"/>
        </w:rPr>
        <w:t xml:space="preserve"> представника организација цивилног друштва које се бирају на предлог цивилног друштва.</w:t>
      </w:r>
    </w:p>
    <w:p w14:paraId="6756F3EA" w14:textId="4215D3B3" w:rsidR="00CF17F0" w:rsidRPr="00107684" w:rsidRDefault="00624372" w:rsidP="00624372">
      <w:pPr>
        <w:spacing w:after="0"/>
        <w:ind w:firstLine="720"/>
        <w:jc w:val="both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107684">
        <w:rPr>
          <w:rFonts w:ascii="Times New Roman" w:hAnsi="Times New Roman" w:cs="Times New Roman"/>
          <w:lang w:val="sr-Cyrl-RS"/>
        </w:rPr>
        <w:t>Имајћи</w:t>
      </w:r>
      <w:proofErr w:type="spellEnd"/>
      <w:r w:rsidRPr="00107684">
        <w:rPr>
          <w:rFonts w:ascii="Times New Roman" w:hAnsi="Times New Roman" w:cs="Times New Roman"/>
          <w:lang w:val="sr-Cyrl-RS"/>
        </w:rPr>
        <w:t xml:space="preserve"> у виду значај овог тела, Министарство је по усвајању Стратегије отпочело широк консултативни процес са циљем дефинисања мандата и функционисања Савета, како би у што краћем рок</w:t>
      </w:r>
      <w:r w:rsidR="006F3136" w:rsidRPr="00107684">
        <w:rPr>
          <w:rFonts w:ascii="Times New Roman" w:hAnsi="Times New Roman" w:cs="Times New Roman"/>
          <w:lang w:val="sr-Cyrl-RS"/>
        </w:rPr>
        <w:t>у обезбедило оснивање овог тела.</w:t>
      </w:r>
      <w:r w:rsidRPr="00107684">
        <w:rPr>
          <w:rFonts w:ascii="Times New Roman" w:hAnsi="Times New Roman" w:cs="Times New Roman"/>
          <w:lang w:val="sr-Cyrl-RS"/>
        </w:rPr>
        <w:t xml:space="preserve"> </w:t>
      </w:r>
      <w:r w:rsidR="0063733C" w:rsidRPr="00107684">
        <w:rPr>
          <w:rFonts w:ascii="Times New Roman" w:hAnsi="Times New Roman" w:cs="Times New Roman"/>
          <w:lang w:val="sr-Cyrl-RS"/>
        </w:rPr>
        <w:t xml:space="preserve">Након спровођења широког </w:t>
      </w:r>
      <w:proofErr w:type="spellStart"/>
      <w:r w:rsidR="0063733C" w:rsidRPr="00107684">
        <w:rPr>
          <w:rFonts w:ascii="Times New Roman" w:hAnsi="Times New Roman" w:cs="Times New Roman"/>
          <w:lang w:val="sr-Cyrl-RS"/>
        </w:rPr>
        <w:t>консулативног</w:t>
      </w:r>
      <w:proofErr w:type="spellEnd"/>
      <w:r w:rsidR="0063733C" w:rsidRPr="00107684">
        <w:rPr>
          <w:rFonts w:ascii="Times New Roman" w:hAnsi="Times New Roman" w:cs="Times New Roman"/>
          <w:lang w:val="sr-Cyrl-RS"/>
        </w:rPr>
        <w:t xml:space="preserve"> процеса у ком је утврђено</w:t>
      </w:r>
      <w:r w:rsidRPr="00107684">
        <w:rPr>
          <w:rFonts w:ascii="Times New Roman" w:hAnsi="Times New Roman" w:cs="Times New Roman"/>
          <w:lang w:val="sr-Cyrl-RS"/>
        </w:rPr>
        <w:t xml:space="preserve"> мандат и улога Савета, као и</w:t>
      </w:r>
      <w:r w:rsidR="0063733C" w:rsidRPr="00107684">
        <w:rPr>
          <w:rFonts w:ascii="Times New Roman" w:hAnsi="Times New Roman" w:cs="Times New Roman"/>
          <w:lang w:val="sr-Cyrl-RS"/>
        </w:rPr>
        <w:t xml:space="preserve"> да ће Савет разматрати опште услове за деловање и развој  цивилног друштва предложено је да назив овог саветодавног тела буде Савет за стварање подстицајног окружења за развој цивилног друштва, што је у усвојено. </w:t>
      </w:r>
      <w:r w:rsidR="00DD470B" w:rsidRPr="00107684">
        <w:rPr>
          <w:rFonts w:ascii="Times New Roman" w:hAnsi="Times New Roman" w:cs="Times New Roman"/>
          <w:lang w:val="sr-Cyrl-RS"/>
        </w:rPr>
        <w:t xml:space="preserve">Влада Републике Србије је  на седници одржаној 28. септембра 2023. године  </w:t>
      </w:r>
      <w:r w:rsidR="0063733C" w:rsidRPr="00107684">
        <w:rPr>
          <w:rFonts w:ascii="Times New Roman" w:hAnsi="Times New Roman" w:cs="Times New Roman"/>
          <w:lang w:val="sr-Cyrl-RS"/>
        </w:rPr>
        <w:t>усвој</w:t>
      </w:r>
      <w:r w:rsidR="00F04F97" w:rsidRPr="00107684">
        <w:rPr>
          <w:rFonts w:ascii="Times New Roman" w:hAnsi="Times New Roman" w:cs="Times New Roman"/>
          <w:lang w:val="sr-Cyrl-RS"/>
        </w:rPr>
        <w:t>ила  Одлуку</w:t>
      </w:r>
      <w:r w:rsidR="0063733C" w:rsidRPr="00107684">
        <w:rPr>
          <w:rFonts w:ascii="Times New Roman" w:hAnsi="Times New Roman" w:cs="Times New Roman"/>
          <w:lang w:val="sr-Cyrl-RS"/>
        </w:rPr>
        <w:t xml:space="preserve"> о образовању Савета за стварање подстицајног окружења за развој цивилног друштва чиме је успостављен нови механизам за дијалог и сарадњу са цивилним друштвом</w:t>
      </w:r>
      <w:r w:rsidR="006F3136" w:rsidRPr="00107684">
        <w:rPr>
          <w:rFonts w:ascii="Times New Roman" w:hAnsi="Times New Roman" w:cs="Times New Roman"/>
          <w:lang w:val="sr-Cyrl-RS"/>
        </w:rPr>
        <w:t>,</w:t>
      </w:r>
      <w:r w:rsidR="0063733C" w:rsidRPr="00107684">
        <w:rPr>
          <w:rFonts w:ascii="Times New Roman" w:hAnsi="Times New Roman" w:cs="Times New Roman"/>
          <w:lang w:val="sr-Cyrl-RS"/>
        </w:rPr>
        <w:t xml:space="preserve"> али и тело које ће у наредном периоду пратити и анализирати резултате спровођења Стратегије. </w:t>
      </w:r>
      <w:r w:rsidR="008B5C32" w:rsidRPr="00107684">
        <w:rPr>
          <w:rFonts w:ascii="Times New Roman" w:eastAsia="Times New Roman" w:hAnsi="Times New Roman" w:cs="Times New Roman"/>
          <w:lang w:val="sr-Cyrl-RS" w:eastAsia="en-GB"/>
        </w:rPr>
        <w:tab/>
      </w:r>
    </w:p>
    <w:p w14:paraId="0DD83AFE" w14:textId="7B2F7702" w:rsidR="00624372" w:rsidRPr="00107684" w:rsidRDefault="0070630A" w:rsidP="00624372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 w:rsidRPr="00107684">
        <w:rPr>
          <w:rFonts w:ascii="Times New Roman" w:hAnsi="Times New Roman" w:cs="Times New Roman"/>
          <w:lang w:val="sr-Cyrl-RS"/>
        </w:rPr>
        <w:t>Имај</w:t>
      </w:r>
      <w:r w:rsidR="00C02F71" w:rsidRPr="00107684">
        <w:rPr>
          <w:rFonts w:ascii="Times New Roman" w:hAnsi="Times New Roman" w:cs="Times New Roman"/>
          <w:lang w:val="sr-Cyrl-RS"/>
        </w:rPr>
        <w:t>у</w:t>
      </w:r>
      <w:r w:rsidRPr="00107684">
        <w:rPr>
          <w:rFonts w:ascii="Times New Roman" w:hAnsi="Times New Roman" w:cs="Times New Roman"/>
          <w:lang w:val="sr-Cyrl-RS"/>
        </w:rPr>
        <w:t>ћи у виду да је Акционим планом предвиђен већи број активности чија је реализације планирана до краја 2023. године, о</w:t>
      </w:r>
      <w:r w:rsidR="00A44767" w:rsidRPr="00107684">
        <w:rPr>
          <w:rFonts w:ascii="Times New Roman" w:hAnsi="Times New Roman" w:cs="Times New Roman"/>
          <w:lang w:val="sr-Cyrl-RS"/>
        </w:rPr>
        <w:t>чекује се да ће Акциони план у најв</w:t>
      </w:r>
      <w:r w:rsidRPr="00107684">
        <w:rPr>
          <w:rFonts w:ascii="Times New Roman" w:hAnsi="Times New Roman" w:cs="Times New Roman"/>
          <w:lang w:val="sr-Cyrl-RS"/>
        </w:rPr>
        <w:t>ећем делу бити реализован</w:t>
      </w:r>
      <w:r w:rsidR="00A44767" w:rsidRPr="00107684">
        <w:rPr>
          <w:rFonts w:ascii="Times New Roman" w:hAnsi="Times New Roman" w:cs="Times New Roman"/>
          <w:lang w:val="sr-Cyrl-RS"/>
        </w:rPr>
        <w:t>.</w:t>
      </w:r>
      <w:r w:rsidRPr="00107684">
        <w:rPr>
          <w:rFonts w:ascii="Times New Roman" w:hAnsi="Times New Roman" w:cs="Times New Roman"/>
          <w:lang w:val="sr-Cyrl-RS"/>
        </w:rPr>
        <w:t xml:space="preserve"> </w:t>
      </w:r>
    </w:p>
    <w:p w14:paraId="3B5BD3BA" w14:textId="303ECC69" w:rsidR="00D95B17" w:rsidRPr="00107684" w:rsidRDefault="0070630A" w:rsidP="00624372">
      <w:pPr>
        <w:spacing w:after="0"/>
        <w:ind w:firstLine="720"/>
        <w:jc w:val="both"/>
        <w:rPr>
          <w:lang w:val="sr-Cyrl-RS"/>
        </w:rPr>
      </w:pPr>
      <w:r w:rsidRPr="00107684">
        <w:rPr>
          <w:rFonts w:ascii="Times New Roman" w:hAnsi="Times New Roman" w:cs="Times New Roman"/>
          <w:lang w:val="sr-Cyrl-RS"/>
        </w:rPr>
        <w:t>Намера ресорног Министарства као институције која је од</w:t>
      </w:r>
      <w:r w:rsidR="00A44767" w:rsidRPr="00107684">
        <w:rPr>
          <w:rFonts w:ascii="Times New Roman" w:hAnsi="Times New Roman" w:cs="Times New Roman"/>
          <w:lang w:val="sr-Cyrl-RS"/>
        </w:rPr>
        <w:t>говорна за реализацију мера из С</w:t>
      </w:r>
      <w:r w:rsidRPr="00107684">
        <w:rPr>
          <w:rFonts w:ascii="Times New Roman" w:hAnsi="Times New Roman" w:cs="Times New Roman"/>
          <w:lang w:val="sr-Cyrl-RS"/>
        </w:rPr>
        <w:t xml:space="preserve">тратегије и активности из акционог плана који се односе на </w:t>
      </w:r>
      <w:r w:rsidR="005F5917" w:rsidRPr="00107684">
        <w:rPr>
          <w:rFonts w:ascii="Times New Roman" w:hAnsi="Times New Roman" w:cs="Times New Roman"/>
          <w:lang w:val="sr-Cyrl-RS"/>
        </w:rPr>
        <w:t xml:space="preserve">стварање подстицајног окружења за деловање и развој цивилног друштва </w:t>
      </w:r>
      <w:r w:rsidRPr="00107684">
        <w:rPr>
          <w:rFonts w:ascii="Times New Roman" w:hAnsi="Times New Roman" w:cs="Times New Roman"/>
          <w:lang w:val="sr-Cyrl-RS"/>
        </w:rPr>
        <w:t xml:space="preserve">је </w:t>
      </w:r>
      <w:r w:rsidR="006F3136" w:rsidRPr="00107684">
        <w:rPr>
          <w:rFonts w:ascii="Times New Roman" w:hAnsi="Times New Roman" w:cs="Times New Roman"/>
          <w:lang w:val="sr-Cyrl-RS"/>
        </w:rPr>
        <w:t>евидентирање</w:t>
      </w:r>
      <w:r w:rsidRPr="00107684">
        <w:rPr>
          <w:rFonts w:ascii="Times New Roman" w:hAnsi="Times New Roman" w:cs="Times New Roman"/>
          <w:lang w:val="sr-Cyrl-RS"/>
        </w:rPr>
        <w:t xml:space="preserve"> </w:t>
      </w:r>
      <w:r w:rsidR="006F3136" w:rsidRPr="00107684">
        <w:rPr>
          <w:rFonts w:ascii="Times New Roman" w:hAnsi="Times New Roman" w:cs="Times New Roman"/>
          <w:lang w:val="sr-Cyrl-RS"/>
        </w:rPr>
        <w:t>свих недостатака и успостављање</w:t>
      </w:r>
      <w:r w:rsidRPr="00107684">
        <w:rPr>
          <w:rFonts w:ascii="Times New Roman" w:hAnsi="Times New Roman" w:cs="Times New Roman"/>
          <w:lang w:val="sr-Cyrl-RS"/>
        </w:rPr>
        <w:t xml:space="preserve"> отворене и континуиране </w:t>
      </w:r>
      <w:proofErr w:type="spellStart"/>
      <w:r w:rsidRPr="00107684">
        <w:rPr>
          <w:rFonts w:ascii="Times New Roman" w:hAnsi="Times New Roman" w:cs="Times New Roman"/>
          <w:lang w:val="sr-Cyrl-RS"/>
        </w:rPr>
        <w:t>међуресорне</w:t>
      </w:r>
      <w:proofErr w:type="spellEnd"/>
      <w:r w:rsidRPr="00107684">
        <w:rPr>
          <w:rFonts w:ascii="Times New Roman" w:hAnsi="Times New Roman" w:cs="Times New Roman"/>
          <w:lang w:val="sr-Cyrl-RS"/>
        </w:rPr>
        <w:t xml:space="preserve"> сарадње, уз уважавање принципа </w:t>
      </w:r>
      <w:proofErr w:type="spellStart"/>
      <w:r w:rsidRPr="00107684">
        <w:rPr>
          <w:rFonts w:ascii="Times New Roman" w:hAnsi="Times New Roman" w:cs="Times New Roman"/>
          <w:lang w:val="sr-Cyrl-RS"/>
        </w:rPr>
        <w:t>инклузивности</w:t>
      </w:r>
      <w:proofErr w:type="spellEnd"/>
      <w:r w:rsidRPr="00107684">
        <w:rPr>
          <w:rFonts w:ascii="Times New Roman" w:hAnsi="Times New Roman" w:cs="Times New Roman"/>
          <w:lang w:val="sr-Cyrl-RS"/>
        </w:rPr>
        <w:t xml:space="preserve"> када је у питању сарадња са цивилним друштвом, овај извештај искористи за израду </w:t>
      </w:r>
      <w:proofErr w:type="spellStart"/>
      <w:r w:rsidRPr="00107684">
        <w:rPr>
          <w:rFonts w:ascii="Times New Roman" w:hAnsi="Times New Roman" w:cs="Times New Roman"/>
          <w:lang w:val="sr-Cyrl-RS"/>
        </w:rPr>
        <w:t>ex-post</w:t>
      </w:r>
      <w:proofErr w:type="spellEnd"/>
      <w:r w:rsidRPr="00107684">
        <w:rPr>
          <w:rFonts w:ascii="Times New Roman" w:hAnsi="Times New Roman" w:cs="Times New Roman"/>
          <w:lang w:val="sr-Cyrl-RS"/>
        </w:rPr>
        <w:t xml:space="preserve"> анализе</w:t>
      </w:r>
      <w:r w:rsidR="005479C4" w:rsidRPr="00107684">
        <w:rPr>
          <w:rFonts w:ascii="Times New Roman" w:hAnsi="Times New Roman" w:cs="Times New Roman"/>
          <w:lang w:val="sr-Latn-RS"/>
        </w:rPr>
        <w:t xml:space="preserve">. </w:t>
      </w:r>
      <w:r w:rsidR="005479C4" w:rsidRPr="00107684">
        <w:rPr>
          <w:rFonts w:ascii="Times New Roman" w:hAnsi="Times New Roman" w:cs="Times New Roman"/>
          <w:lang w:val="sr-Cyrl-RS"/>
        </w:rPr>
        <w:t>Такође, резултати овог извештаја представљаће</w:t>
      </w:r>
      <w:r w:rsidR="00624372" w:rsidRPr="00107684">
        <w:rPr>
          <w:rFonts w:ascii="Times New Roman" w:hAnsi="Times New Roman" w:cs="Times New Roman"/>
          <w:lang w:val="sr-Cyrl-RS"/>
        </w:rPr>
        <w:t xml:space="preserve"> смернице </w:t>
      </w:r>
      <w:r w:rsidRPr="00107684">
        <w:rPr>
          <w:rFonts w:ascii="Times New Roman" w:hAnsi="Times New Roman" w:cs="Times New Roman"/>
          <w:lang w:val="sr-Cyrl-RS"/>
        </w:rPr>
        <w:t xml:space="preserve">за израду наредног </w:t>
      </w:r>
      <w:r w:rsidR="005F5917" w:rsidRPr="00107684">
        <w:rPr>
          <w:rFonts w:ascii="Times New Roman" w:hAnsi="Times New Roman" w:cs="Times New Roman"/>
          <w:lang w:val="sr-Cyrl-RS"/>
        </w:rPr>
        <w:t xml:space="preserve">двогодишњег </w:t>
      </w:r>
      <w:r w:rsidRPr="00107684">
        <w:rPr>
          <w:rFonts w:ascii="Times New Roman" w:hAnsi="Times New Roman" w:cs="Times New Roman"/>
          <w:lang w:val="sr-Cyrl-RS"/>
        </w:rPr>
        <w:t>акционог плана, који ће на ефикаснији начин допринети спровођењу мера из наведене стратегије.</w:t>
      </w:r>
      <w:bookmarkStart w:id="0" w:name="_GoBack"/>
      <w:bookmarkEnd w:id="0"/>
    </w:p>
    <w:sectPr w:rsidR="00D95B17" w:rsidRPr="001076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3D"/>
    <w:rsid w:val="00073E4A"/>
    <w:rsid w:val="000D47D8"/>
    <w:rsid w:val="00107684"/>
    <w:rsid w:val="00121FC3"/>
    <w:rsid w:val="00241070"/>
    <w:rsid w:val="00287CD9"/>
    <w:rsid w:val="002D1F40"/>
    <w:rsid w:val="002F65BE"/>
    <w:rsid w:val="00475161"/>
    <w:rsid w:val="00485682"/>
    <w:rsid w:val="004B3432"/>
    <w:rsid w:val="005479C4"/>
    <w:rsid w:val="0056133D"/>
    <w:rsid w:val="00584B28"/>
    <w:rsid w:val="005D362F"/>
    <w:rsid w:val="005F5917"/>
    <w:rsid w:val="00624372"/>
    <w:rsid w:val="0063733C"/>
    <w:rsid w:val="00666EF0"/>
    <w:rsid w:val="006F3136"/>
    <w:rsid w:val="0070630A"/>
    <w:rsid w:val="00883471"/>
    <w:rsid w:val="00895795"/>
    <w:rsid w:val="008B5C32"/>
    <w:rsid w:val="00945164"/>
    <w:rsid w:val="009F3C48"/>
    <w:rsid w:val="00A363E8"/>
    <w:rsid w:val="00A44767"/>
    <w:rsid w:val="00A50276"/>
    <w:rsid w:val="00A72108"/>
    <w:rsid w:val="00A85DFF"/>
    <w:rsid w:val="00AA6D2C"/>
    <w:rsid w:val="00AE7115"/>
    <w:rsid w:val="00B4388A"/>
    <w:rsid w:val="00B454ED"/>
    <w:rsid w:val="00BF7E44"/>
    <w:rsid w:val="00C02F71"/>
    <w:rsid w:val="00CC1053"/>
    <w:rsid w:val="00CF17F0"/>
    <w:rsid w:val="00D019B2"/>
    <w:rsid w:val="00D32BD0"/>
    <w:rsid w:val="00D67750"/>
    <w:rsid w:val="00D95B17"/>
    <w:rsid w:val="00DD470B"/>
    <w:rsid w:val="00DE20C7"/>
    <w:rsid w:val="00F04F97"/>
    <w:rsid w:val="00F101C4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9168"/>
  <w15:chartTrackingRefBased/>
  <w15:docId w15:val="{95DCEA0D-9BAA-4486-B37E-C3C163B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Преглед реализације активности у 2022. години 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666666666666666E-2"/>
          <c:y val="0.31210220673635314"/>
          <c:w val="0.93888888888888888"/>
          <c:h val="0.4410901076389841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CCA-4E56-8FFD-2DC4FDB5A80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CCA-4E56-8FFD-2DC4FDB5A80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CCA-4E56-8FFD-2DC4FDB5A802}"/>
              </c:ext>
            </c:extLst>
          </c:dPt>
          <c:cat>
            <c:strRef>
              <c:f>Sheet1!$H$18:$H$20</c:f>
              <c:strCache>
                <c:ptCount val="3"/>
                <c:pt idx="0">
                  <c:v>Реализоване активности </c:v>
                </c:pt>
                <c:pt idx="1">
                  <c:v>Активнсоти чије је реализације у току</c:v>
                </c:pt>
                <c:pt idx="2">
                  <c:v>Активности чије је реализације одложеана за 2023</c:v>
                </c:pt>
              </c:strCache>
            </c:strRef>
          </c:cat>
          <c:val>
            <c:numRef>
              <c:f>Sheet1!$I$18:$I$20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CA-4E56-8FFD-2DC4FDB5A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7</cp:revision>
  <cp:lastPrinted>2023-10-20T10:43:00Z</cp:lastPrinted>
  <dcterms:created xsi:type="dcterms:W3CDTF">2023-10-20T07:10:00Z</dcterms:created>
  <dcterms:modified xsi:type="dcterms:W3CDTF">2023-10-20T10:43:00Z</dcterms:modified>
</cp:coreProperties>
</file>